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FBA9E" w14:textId="77777777" w:rsidR="0024772A" w:rsidRPr="003D0B6F" w:rsidRDefault="0024772A" w:rsidP="0024772A">
      <w:pPr>
        <w:ind w:right="-1"/>
        <w:jc w:val="center"/>
        <w:rPr>
          <w:rFonts w:ascii="Tahoma" w:hAnsi="Tahoma" w:cs="Tahoma"/>
          <w:b/>
          <w:sz w:val="22"/>
          <w:szCs w:val="22"/>
        </w:rPr>
      </w:pPr>
      <w:r w:rsidRPr="003D0B6F">
        <w:rPr>
          <w:rFonts w:ascii="Tahoma" w:hAnsi="Tahoma" w:cs="Tahoma"/>
          <w:b/>
          <w:sz w:val="22"/>
          <w:szCs w:val="22"/>
        </w:rPr>
        <w:t>SOLICITUD DE ACCESO A LA INFORMACIÓN PÚBLICA</w:t>
      </w:r>
    </w:p>
    <w:p w14:paraId="535719E9" w14:textId="77777777" w:rsidR="0024772A" w:rsidRPr="007F3F85" w:rsidRDefault="0024772A" w:rsidP="0024772A">
      <w:pPr>
        <w:ind w:right="-1"/>
        <w:jc w:val="center"/>
        <w:rPr>
          <w:rFonts w:ascii="Tahoma" w:hAnsi="Tahoma" w:cs="Tahoma"/>
          <w:sz w:val="18"/>
          <w:szCs w:val="18"/>
        </w:rPr>
      </w:pPr>
      <w:r w:rsidRPr="007F3F85">
        <w:rPr>
          <w:rFonts w:ascii="Tahoma" w:hAnsi="Tahoma" w:cs="Tahoma"/>
          <w:sz w:val="18"/>
          <w:szCs w:val="18"/>
        </w:rPr>
        <w:t>Ley 19/2013, de 9 de diciembre, de Transparencia, Acceso a la Información Pública y Buen Gobierno</w:t>
      </w:r>
    </w:p>
    <w:p w14:paraId="4F89E9AB" w14:textId="77777777" w:rsidR="0024772A" w:rsidRPr="003D0B6F" w:rsidRDefault="0024772A" w:rsidP="0024772A">
      <w:pPr>
        <w:ind w:right="-1"/>
        <w:rPr>
          <w:rFonts w:ascii="Tahoma" w:hAnsi="Tahoma" w:cs="Tahoma"/>
          <w:i/>
          <w:sz w:val="22"/>
          <w:szCs w:val="22"/>
        </w:rPr>
      </w:pPr>
    </w:p>
    <w:p w14:paraId="78D61FC8" w14:textId="77777777" w:rsidR="0024772A" w:rsidRPr="007F3F85" w:rsidRDefault="0024772A" w:rsidP="0024772A">
      <w:pPr>
        <w:ind w:right="-1"/>
        <w:rPr>
          <w:rFonts w:ascii="Tahoma" w:hAnsi="Tahoma" w:cs="Tahoma"/>
          <w:sz w:val="20"/>
          <w:szCs w:val="20"/>
        </w:rPr>
      </w:pPr>
      <w:r w:rsidRPr="007F3F85">
        <w:rPr>
          <w:rFonts w:ascii="Tahoma" w:hAnsi="Tahoma" w:cs="Tahoma"/>
          <w:sz w:val="20"/>
          <w:szCs w:val="20"/>
        </w:rPr>
        <w:t xml:space="preserve">A la atención de la SPET, Turismo de Tenerife S.A </w:t>
      </w:r>
    </w:p>
    <w:p w14:paraId="498E339E" w14:textId="77777777" w:rsidR="0024772A" w:rsidRPr="003D0B6F" w:rsidRDefault="0024772A" w:rsidP="0024772A">
      <w:pPr>
        <w:ind w:right="-1"/>
        <w:rPr>
          <w:rFonts w:ascii="Tahoma" w:hAnsi="Tahoma" w:cs="Tahoma"/>
          <w:b/>
          <w:sz w:val="22"/>
          <w:szCs w:val="22"/>
        </w:rPr>
      </w:pPr>
    </w:p>
    <w:p w14:paraId="6F5F06E4" w14:textId="77777777" w:rsidR="0024772A" w:rsidRPr="003D0B6F" w:rsidRDefault="0024772A" w:rsidP="0024772A">
      <w:pPr>
        <w:ind w:right="-1"/>
        <w:rPr>
          <w:rFonts w:ascii="Tahoma" w:hAnsi="Tahoma" w:cs="Tahoma"/>
          <w:b/>
          <w:sz w:val="22"/>
          <w:szCs w:val="22"/>
        </w:rPr>
      </w:pPr>
      <w:r w:rsidRPr="003D0B6F">
        <w:rPr>
          <w:rFonts w:ascii="Tahoma" w:hAnsi="Tahoma" w:cs="Tahoma"/>
          <w:b/>
          <w:sz w:val="22"/>
          <w:szCs w:val="22"/>
        </w:rPr>
        <w:t>DATOS PERSONALES:</w:t>
      </w:r>
    </w:p>
    <w:p w14:paraId="2B985882" w14:textId="77777777" w:rsidR="0024772A" w:rsidRPr="003D0B6F" w:rsidRDefault="0024772A" w:rsidP="0024772A">
      <w:pPr>
        <w:ind w:right="-1"/>
        <w:rPr>
          <w:rFonts w:ascii="Tahoma" w:hAnsi="Tahoma" w:cs="Tahoma"/>
          <w:b/>
          <w:sz w:val="22"/>
          <w:szCs w:val="22"/>
        </w:rPr>
      </w:pPr>
    </w:p>
    <w:tbl>
      <w:tblPr>
        <w:tblStyle w:val="Tablaconcuadrcula1"/>
        <w:tblW w:w="5000" w:type="pct"/>
        <w:tblLook w:val="04A0" w:firstRow="1" w:lastRow="0" w:firstColumn="1" w:lastColumn="0" w:noHBand="0" w:noVBand="1"/>
      </w:tblPr>
      <w:tblGrid>
        <w:gridCol w:w="3209"/>
        <w:gridCol w:w="3209"/>
        <w:gridCol w:w="3210"/>
      </w:tblGrid>
      <w:tr w:rsidR="0024772A" w:rsidRPr="003D0B6F" w14:paraId="3A2152A6" w14:textId="77777777" w:rsidTr="000761D2">
        <w:trPr>
          <w:trHeight w:val="353"/>
        </w:trPr>
        <w:tc>
          <w:tcPr>
            <w:tcW w:w="1666" w:type="pct"/>
            <w:tcBorders>
              <w:top w:val="single" w:sz="4" w:space="0" w:color="auto"/>
              <w:left w:val="single" w:sz="4" w:space="0" w:color="auto"/>
              <w:bottom w:val="single" w:sz="4" w:space="0" w:color="auto"/>
              <w:right w:val="single" w:sz="4" w:space="0" w:color="auto"/>
            </w:tcBorders>
            <w:shd w:val="clear" w:color="auto" w:fill="B5BAFF" w:themeFill="accent1" w:themeFillTint="33"/>
            <w:vAlign w:val="center"/>
          </w:tcPr>
          <w:p w14:paraId="0E883A7D" w14:textId="77777777" w:rsidR="0024772A" w:rsidRPr="003D0B6F" w:rsidRDefault="0024772A" w:rsidP="0024772A">
            <w:pPr>
              <w:ind w:right="-1"/>
              <w:jc w:val="center"/>
              <w:rPr>
                <w:rFonts w:ascii="Tahoma" w:hAnsi="Tahoma" w:cs="Tahoma"/>
                <w:sz w:val="22"/>
                <w:szCs w:val="22"/>
                <w:lang w:eastAsia="es-ES"/>
              </w:rPr>
            </w:pPr>
            <w:r w:rsidRPr="003D0B6F">
              <w:rPr>
                <w:rFonts w:ascii="Tahoma" w:hAnsi="Tahoma" w:cs="Tahoma"/>
                <w:sz w:val="22"/>
                <w:szCs w:val="22"/>
                <w:lang w:eastAsia="es-ES"/>
              </w:rPr>
              <w:t>* Nombre</w:t>
            </w:r>
          </w:p>
        </w:tc>
        <w:tc>
          <w:tcPr>
            <w:tcW w:w="1666" w:type="pct"/>
            <w:tcBorders>
              <w:top w:val="single" w:sz="4" w:space="0" w:color="auto"/>
              <w:left w:val="single" w:sz="4" w:space="0" w:color="auto"/>
              <w:bottom w:val="single" w:sz="4" w:space="0" w:color="auto"/>
              <w:right w:val="single" w:sz="4" w:space="0" w:color="auto"/>
            </w:tcBorders>
            <w:shd w:val="clear" w:color="auto" w:fill="B5BAFF" w:themeFill="accent1" w:themeFillTint="33"/>
            <w:vAlign w:val="center"/>
          </w:tcPr>
          <w:p w14:paraId="1B3876EC" w14:textId="77777777" w:rsidR="0024772A" w:rsidRPr="003D0B6F" w:rsidRDefault="0024772A" w:rsidP="0024772A">
            <w:pPr>
              <w:ind w:right="-1"/>
              <w:jc w:val="center"/>
              <w:rPr>
                <w:rFonts w:ascii="Tahoma" w:hAnsi="Tahoma" w:cs="Tahoma"/>
                <w:sz w:val="22"/>
                <w:szCs w:val="22"/>
                <w:lang w:eastAsia="es-ES"/>
              </w:rPr>
            </w:pPr>
            <w:r w:rsidRPr="003D0B6F">
              <w:rPr>
                <w:rFonts w:ascii="Tahoma" w:hAnsi="Tahoma" w:cs="Tahoma"/>
                <w:sz w:val="22"/>
                <w:szCs w:val="22"/>
                <w:lang w:eastAsia="es-ES"/>
              </w:rPr>
              <w:t>* Primer apellido</w:t>
            </w:r>
          </w:p>
        </w:tc>
        <w:tc>
          <w:tcPr>
            <w:tcW w:w="1667" w:type="pct"/>
            <w:tcBorders>
              <w:top w:val="single" w:sz="4" w:space="0" w:color="auto"/>
              <w:left w:val="single" w:sz="4" w:space="0" w:color="auto"/>
              <w:bottom w:val="single" w:sz="4" w:space="0" w:color="auto"/>
              <w:right w:val="single" w:sz="4" w:space="0" w:color="auto"/>
            </w:tcBorders>
            <w:shd w:val="clear" w:color="auto" w:fill="B5BAFF" w:themeFill="accent1" w:themeFillTint="33"/>
            <w:vAlign w:val="center"/>
            <w:hideMark/>
          </w:tcPr>
          <w:p w14:paraId="60370756" w14:textId="77777777" w:rsidR="0024772A" w:rsidRPr="003D0B6F" w:rsidRDefault="0024772A" w:rsidP="0024772A">
            <w:pPr>
              <w:ind w:right="-1"/>
              <w:jc w:val="center"/>
              <w:rPr>
                <w:rFonts w:ascii="Tahoma" w:hAnsi="Tahoma" w:cs="Tahoma"/>
                <w:sz w:val="22"/>
                <w:szCs w:val="22"/>
                <w:lang w:eastAsia="es-ES"/>
              </w:rPr>
            </w:pPr>
            <w:r w:rsidRPr="003D0B6F">
              <w:rPr>
                <w:rFonts w:ascii="Tahoma" w:hAnsi="Tahoma" w:cs="Tahoma"/>
                <w:sz w:val="22"/>
                <w:szCs w:val="22"/>
                <w:lang w:eastAsia="es-ES"/>
              </w:rPr>
              <w:t>Segundo apellido</w:t>
            </w:r>
          </w:p>
        </w:tc>
      </w:tr>
      <w:tr w:rsidR="0024772A" w:rsidRPr="003D0B6F" w14:paraId="253739F3" w14:textId="77777777" w:rsidTr="000761D2">
        <w:trPr>
          <w:trHeight w:val="389"/>
        </w:trPr>
        <w:tc>
          <w:tcPr>
            <w:tcW w:w="1666" w:type="pct"/>
            <w:tcBorders>
              <w:top w:val="single" w:sz="4" w:space="0" w:color="auto"/>
              <w:left w:val="single" w:sz="4" w:space="0" w:color="auto"/>
              <w:bottom w:val="single" w:sz="4" w:space="0" w:color="auto"/>
              <w:right w:val="single" w:sz="4" w:space="0" w:color="auto"/>
            </w:tcBorders>
            <w:vAlign w:val="center"/>
          </w:tcPr>
          <w:p w14:paraId="2B6C6D11" w14:textId="77777777" w:rsidR="0024772A" w:rsidRPr="003D0B6F" w:rsidRDefault="0024772A" w:rsidP="0024772A">
            <w:pPr>
              <w:ind w:right="-1"/>
              <w:jc w:val="center"/>
              <w:rPr>
                <w:rFonts w:ascii="Tahoma" w:hAnsi="Tahoma" w:cs="Tahoma"/>
                <w:sz w:val="22"/>
                <w:szCs w:val="22"/>
                <w:lang w:eastAsia="es-ES"/>
              </w:rPr>
            </w:pPr>
          </w:p>
        </w:tc>
        <w:tc>
          <w:tcPr>
            <w:tcW w:w="1666" w:type="pct"/>
            <w:tcBorders>
              <w:top w:val="single" w:sz="4" w:space="0" w:color="auto"/>
              <w:left w:val="single" w:sz="4" w:space="0" w:color="auto"/>
              <w:bottom w:val="single" w:sz="4" w:space="0" w:color="auto"/>
              <w:right w:val="single" w:sz="4" w:space="0" w:color="auto"/>
            </w:tcBorders>
            <w:vAlign w:val="center"/>
          </w:tcPr>
          <w:p w14:paraId="79A0F8F1" w14:textId="77777777" w:rsidR="0024772A" w:rsidRPr="003D0B6F" w:rsidRDefault="0024772A" w:rsidP="0024772A">
            <w:pPr>
              <w:ind w:right="-1"/>
              <w:jc w:val="center"/>
              <w:rPr>
                <w:rFonts w:ascii="Tahoma" w:hAnsi="Tahoma" w:cs="Tahoma"/>
                <w:sz w:val="22"/>
                <w:szCs w:val="22"/>
                <w:lang w:eastAsia="es-ES"/>
              </w:rPr>
            </w:pPr>
          </w:p>
        </w:tc>
        <w:tc>
          <w:tcPr>
            <w:tcW w:w="1667" w:type="pct"/>
            <w:tcBorders>
              <w:top w:val="single" w:sz="4" w:space="0" w:color="auto"/>
              <w:left w:val="single" w:sz="4" w:space="0" w:color="auto"/>
              <w:bottom w:val="single" w:sz="4" w:space="0" w:color="auto"/>
              <w:right w:val="single" w:sz="4" w:space="0" w:color="auto"/>
            </w:tcBorders>
            <w:vAlign w:val="center"/>
          </w:tcPr>
          <w:p w14:paraId="2F7B389A" w14:textId="77777777" w:rsidR="0024772A" w:rsidRPr="003D0B6F" w:rsidRDefault="0024772A" w:rsidP="0024772A">
            <w:pPr>
              <w:ind w:right="-1"/>
              <w:jc w:val="center"/>
              <w:rPr>
                <w:rFonts w:ascii="Tahoma" w:hAnsi="Tahoma" w:cs="Tahoma"/>
                <w:sz w:val="22"/>
                <w:szCs w:val="22"/>
                <w:lang w:eastAsia="es-ES"/>
              </w:rPr>
            </w:pPr>
          </w:p>
        </w:tc>
      </w:tr>
    </w:tbl>
    <w:p w14:paraId="52B6D620" w14:textId="77777777" w:rsidR="0024772A" w:rsidRPr="003D0B6F" w:rsidRDefault="0024772A" w:rsidP="0024772A">
      <w:pPr>
        <w:ind w:right="-1"/>
        <w:jc w:val="center"/>
        <w:rPr>
          <w:rFonts w:ascii="Tahoma" w:eastAsia="Times New Roman" w:hAnsi="Tahoma" w:cs="Tahoma"/>
          <w:sz w:val="22"/>
          <w:szCs w:val="22"/>
          <w:lang w:eastAsia="es-ES"/>
        </w:rPr>
      </w:pPr>
    </w:p>
    <w:tbl>
      <w:tblPr>
        <w:tblStyle w:val="Tablaconcuadrcula1"/>
        <w:tblW w:w="9668" w:type="dxa"/>
        <w:tblInd w:w="-34" w:type="dxa"/>
        <w:tblLook w:val="04A0" w:firstRow="1" w:lastRow="0" w:firstColumn="1" w:lastColumn="0" w:noHBand="0" w:noVBand="1"/>
      </w:tblPr>
      <w:tblGrid>
        <w:gridCol w:w="3290"/>
        <w:gridCol w:w="6378"/>
      </w:tblGrid>
      <w:tr w:rsidR="0024772A" w:rsidRPr="003D0B6F" w14:paraId="1DE33A7F" w14:textId="77777777" w:rsidTr="00476EEF">
        <w:trPr>
          <w:trHeight w:val="441"/>
        </w:trPr>
        <w:tc>
          <w:tcPr>
            <w:tcW w:w="3290" w:type="dxa"/>
            <w:tcBorders>
              <w:top w:val="single" w:sz="4" w:space="0" w:color="auto"/>
              <w:left w:val="single" w:sz="4" w:space="0" w:color="auto"/>
              <w:bottom w:val="single" w:sz="4" w:space="0" w:color="auto"/>
              <w:right w:val="single" w:sz="4" w:space="0" w:color="auto"/>
            </w:tcBorders>
            <w:shd w:val="clear" w:color="auto" w:fill="B5BAFF" w:themeFill="accent1" w:themeFillTint="33"/>
            <w:vAlign w:val="center"/>
            <w:hideMark/>
          </w:tcPr>
          <w:p w14:paraId="4B4161F7" w14:textId="77777777" w:rsidR="0024772A" w:rsidRPr="003D0B6F" w:rsidRDefault="0024772A" w:rsidP="0024772A">
            <w:pPr>
              <w:ind w:right="-1"/>
              <w:jc w:val="center"/>
              <w:rPr>
                <w:rFonts w:ascii="Tahoma" w:hAnsi="Tahoma" w:cs="Tahoma"/>
                <w:sz w:val="22"/>
                <w:szCs w:val="22"/>
                <w:lang w:eastAsia="es-ES"/>
              </w:rPr>
            </w:pPr>
            <w:r w:rsidRPr="003D0B6F">
              <w:rPr>
                <w:rFonts w:ascii="Tahoma" w:hAnsi="Tahoma" w:cs="Tahoma"/>
                <w:sz w:val="22"/>
                <w:szCs w:val="22"/>
                <w:lang w:eastAsia="es-ES"/>
              </w:rPr>
              <w:t>*NIF/NIE/Pasaporte</w:t>
            </w:r>
          </w:p>
        </w:tc>
        <w:tc>
          <w:tcPr>
            <w:tcW w:w="6378" w:type="dxa"/>
            <w:tcBorders>
              <w:top w:val="single" w:sz="4" w:space="0" w:color="auto"/>
              <w:left w:val="single" w:sz="4" w:space="0" w:color="auto"/>
              <w:bottom w:val="single" w:sz="4" w:space="0" w:color="auto"/>
              <w:right w:val="single" w:sz="4" w:space="0" w:color="auto"/>
            </w:tcBorders>
            <w:shd w:val="clear" w:color="auto" w:fill="B5BAFF" w:themeFill="accent1" w:themeFillTint="33"/>
            <w:vAlign w:val="center"/>
            <w:hideMark/>
          </w:tcPr>
          <w:p w14:paraId="2658207E" w14:textId="77777777" w:rsidR="0024772A" w:rsidRPr="003D0B6F" w:rsidRDefault="0024772A" w:rsidP="0024772A">
            <w:pPr>
              <w:ind w:right="-1"/>
              <w:jc w:val="center"/>
              <w:rPr>
                <w:rFonts w:ascii="Tahoma" w:hAnsi="Tahoma" w:cs="Tahoma"/>
                <w:sz w:val="22"/>
                <w:szCs w:val="22"/>
                <w:lang w:eastAsia="es-ES"/>
              </w:rPr>
            </w:pPr>
            <w:r w:rsidRPr="003D0B6F">
              <w:rPr>
                <w:rFonts w:ascii="Tahoma" w:hAnsi="Tahoma" w:cs="Tahoma"/>
                <w:sz w:val="22"/>
                <w:szCs w:val="22"/>
                <w:lang w:eastAsia="es-ES"/>
              </w:rPr>
              <w:t xml:space="preserve">Dirección de correo electrónico </w:t>
            </w:r>
            <w:r w:rsidRPr="003D0B6F">
              <w:rPr>
                <w:rFonts w:ascii="Tahoma" w:hAnsi="Tahoma" w:cs="Tahoma"/>
                <w:b/>
                <w:sz w:val="22"/>
                <w:szCs w:val="22"/>
                <w:vertAlign w:val="superscript"/>
                <w:lang w:eastAsia="es-ES"/>
              </w:rPr>
              <w:t>(1)</w:t>
            </w:r>
          </w:p>
        </w:tc>
      </w:tr>
      <w:tr w:rsidR="0024772A" w:rsidRPr="003D0B6F" w14:paraId="37D5340B" w14:textId="77777777" w:rsidTr="00476EEF">
        <w:trPr>
          <w:trHeight w:val="419"/>
        </w:trPr>
        <w:tc>
          <w:tcPr>
            <w:tcW w:w="3290" w:type="dxa"/>
            <w:tcBorders>
              <w:top w:val="single" w:sz="4" w:space="0" w:color="auto"/>
              <w:left w:val="single" w:sz="4" w:space="0" w:color="auto"/>
              <w:bottom w:val="single" w:sz="4" w:space="0" w:color="auto"/>
              <w:right w:val="single" w:sz="4" w:space="0" w:color="auto"/>
            </w:tcBorders>
            <w:vAlign w:val="center"/>
          </w:tcPr>
          <w:p w14:paraId="3147E0DF" w14:textId="77777777" w:rsidR="0024772A" w:rsidRPr="003D0B6F" w:rsidRDefault="0024772A" w:rsidP="0024772A">
            <w:pPr>
              <w:ind w:right="-1"/>
              <w:jc w:val="center"/>
              <w:rPr>
                <w:rFonts w:ascii="Tahoma" w:hAnsi="Tahoma" w:cs="Tahoma"/>
                <w:sz w:val="22"/>
                <w:szCs w:val="22"/>
                <w:lang w:eastAsia="es-ES"/>
              </w:rPr>
            </w:pPr>
          </w:p>
        </w:tc>
        <w:tc>
          <w:tcPr>
            <w:tcW w:w="6378" w:type="dxa"/>
            <w:tcBorders>
              <w:top w:val="single" w:sz="4" w:space="0" w:color="auto"/>
              <w:left w:val="single" w:sz="4" w:space="0" w:color="auto"/>
              <w:bottom w:val="single" w:sz="4" w:space="0" w:color="auto"/>
              <w:right w:val="single" w:sz="4" w:space="0" w:color="auto"/>
            </w:tcBorders>
            <w:vAlign w:val="center"/>
          </w:tcPr>
          <w:p w14:paraId="2D8A9079" w14:textId="77777777" w:rsidR="0024772A" w:rsidRPr="003D0B6F" w:rsidRDefault="0024772A" w:rsidP="0024772A">
            <w:pPr>
              <w:ind w:right="-1"/>
              <w:jc w:val="center"/>
              <w:rPr>
                <w:rFonts w:ascii="Tahoma" w:hAnsi="Tahoma" w:cs="Tahoma"/>
                <w:sz w:val="22"/>
                <w:szCs w:val="22"/>
                <w:lang w:eastAsia="es-ES"/>
              </w:rPr>
            </w:pPr>
          </w:p>
        </w:tc>
      </w:tr>
    </w:tbl>
    <w:p w14:paraId="093A6BC8" w14:textId="77777777" w:rsidR="0024772A" w:rsidRPr="003D0B6F" w:rsidRDefault="0024772A" w:rsidP="0024772A">
      <w:pPr>
        <w:ind w:right="-1"/>
        <w:jc w:val="center"/>
        <w:rPr>
          <w:rFonts w:ascii="Tahoma" w:eastAsia="Times New Roman" w:hAnsi="Tahoma" w:cs="Tahoma"/>
          <w:sz w:val="22"/>
          <w:szCs w:val="22"/>
          <w:lang w:eastAsia="es-ES"/>
        </w:rPr>
      </w:pPr>
    </w:p>
    <w:tbl>
      <w:tblPr>
        <w:tblStyle w:val="Tablaconcuadrcula1"/>
        <w:tblW w:w="9668" w:type="dxa"/>
        <w:tblInd w:w="-34" w:type="dxa"/>
        <w:tblLook w:val="04A0" w:firstRow="1" w:lastRow="0" w:firstColumn="1" w:lastColumn="0" w:noHBand="0" w:noVBand="1"/>
      </w:tblPr>
      <w:tblGrid>
        <w:gridCol w:w="3590"/>
        <w:gridCol w:w="1913"/>
        <w:gridCol w:w="1871"/>
        <w:gridCol w:w="2294"/>
      </w:tblGrid>
      <w:tr w:rsidR="0024772A" w:rsidRPr="003D0B6F" w14:paraId="0433C650" w14:textId="77777777" w:rsidTr="00476EEF">
        <w:tc>
          <w:tcPr>
            <w:tcW w:w="9668" w:type="dxa"/>
            <w:gridSpan w:val="4"/>
            <w:tcBorders>
              <w:top w:val="single" w:sz="4" w:space="0" w:color="auto"/>
              <w:left w:val="single" w:sz="4" w:space="0" w:color="auto"/>
              <w:bottom w:val="single" w:sz="4" w:space="0" w:color="auto"/>
              <w:right w:val="single" w:sz="4" w:space="0" w:color="auto"/>
            </w:tcBorders>
            <w:shd w:val="clear" w:color="auto" w:fill="B5BAFF" w:themeFill="accent1" w:themeFillTint="33"/>
            <w:vAlign w:val="center"/>
            <w:hideMark/>
          </w:tcPr>
          <w:p w14:paraId="21458CB5" w14:textId="77777777" w:rsidR="0024772A" w:rsidRPr="003D0B6F" w:rsidRDefault="0024772A" w:rsidP="0024772A">
            <w:pPr>
              <w:ind w:right="-1"/>
              <w:jc w:val="center"/>
              <w:rPr>
                <w:rFonts w:ascii="Tahoma" w:hAnsi="Tahoma" w:cs="Tahoma"/>
                <w:sz w:val="22"/>
                <w:szCs w:val="22"/>
                <w:lang w:eastAsia="es-ES"/>
              </w:rPr>
            </w:pPr>
            <w:r w:rsidRPr="003D0B6F">
              <w:rPr>
                <w:rFonts w:ascii="Tahoma" w:hAnsi="Tahoma" w:cs="Tahoma"/>
                <w:sz w:val="22"/>
                <w:szCs w:val="22"/>
                <w:lang w:eastAsia="es-ES"/>
              </w:rPr>
              <w:t xml:space="preserve">Dirección </w:t>
            </w:r>
            <w:r w:rsidRPr="003D0B6F">
              <w:rPr>
                <w:rFonts w:ascii="Tahoma" w:hAnsi="Tahoma" w:cs="Tahoma"/>
                <w:b/>
                <w:sz w:val="22"/>
                <w:szCs w:val="22"/>
                <w:vertAlign w:val="superscript"/>
                <w:lang w:eastAsia="es-ES"/>
              </w:rPr>
              <w:t>(2)</w:t>
            </w:r>
          </w:p>
        </w:tc>
      </w:tr>
      <w:tr w:rsidR="0024772A" w:rsidRPr="003D0B6F" w14:paraId="5B841785" w14:textId="77777777" w:rsidTr="00476EEF">
        <w:trPr>
          <w:trHeight w:val="448"/>
        </w:trPr>
        <w:tc>
          <w:tcPr>
            <w:tcW w:w="9668" w:type="dxa"/>
            <w:gridSpan w:val="4"/>
            <w:tcBorders>
              <w:top w:val="single" w:sz="4" w:space="0" w:color="auto"/>
              <w:left w:val="single" w:sz="4" w:space="0" w:color="auto"/>
              <w:bottom w:val="single" w:sz="4" w:space="0" w:color="auto"/>
              <w:right w:val="single" w:sz="4" w:space="0" w:color="auto"/>
            </w:tcBorders>
            <w:vAlign w:val="center"/>
          </w:tcPr>
          <w:p w14:paraId="514B9446" w14:textId="77777777" w:rsidR="0024772A" w:rsidRPr="003D0B6F" w:rsidRDefault="0024772A" w:rsidP="0024772A">
            <w:pPr>
              <w:ind w:right="-1"/>
              <w:jc w:val="center"/>
              <w:rPr>
                <w:rFonts w:ascii="Tahoma" w:hAnsi="Tahoma" w:cs="Tahoma"/>
                <w:sz w:val="22"/>
                <w:szCs w:val="22"/>
                <w:lang w:eastAsia="es-ES"/>
              </w:rPr>
            </w:pPr>
          </w:p>
        </w:tc>
      </w:tr>
      <w:tr w:rsidR="0024772A" w:rsidRPr="003D0B6F" w14:paraId="72E33873" w14:textId="77777777" w:rsidTr="00476EEF">
        <w:trPr>
          <w:trHeight w:val="109"/>
        </w:trPr>
        <w:tc>
          <w:tcPr>
            <w:tcW w:w="3590" w:type="dxa"/>
            <w:tcBorders>
              <w:top w:val="single" w:sz="4" w:space="0" w:color="auto"/>
              <w:left w:val="single" w:sz="4" w:space="0" w:color="auto"/>
              <w:bottom w:val="single" w:sz="4" w:space="0" w:color="auto"/>
              <w:right w:val="single" w:sz="4" w:space="0" w:color="auto"/>
            </w:tcBorders>
            <w:vAlign w:val="center"/>
            <w:hideMark/>
          </w:tcPr>
          <w:p w14:paraId="75873E34" w14:textId="77777777" w:rsidR="0024772A" w:rsidRPr="003D0B6F" w:rsidRDefault="0024772A" w:rsidP="0024772A">
            <w:pPr>
              <w:ind w:right="-1"/>
              <w:jc w:val="center"/>
              <w:rPr>
                <w:rFonts w:ascii="Tahoma" w:hAnsi="Tahoma" w:cs="Tahoma"/>
                <w:sz w:val="22"/>
                <w:szCs w:val="22"/>
                <w:lang w:eastAsia="es-ES"/>
              </w:rPr>
            </w:pPr>
            <w:r w:rsidRPr="003D0B6F">
              <w:rPr>
                <w:rFonts w:ascii="Tahoma" w:hAnsi="Tahoma" w:cs="Tahoma"/>
                <w:sz w:val="22"/>
                <w:szCs w:val="22"/>
                <w:lang w:eastAsia="es-ES"/>
              </w:rPr>
              <w:t>Localidad</w:t>
            </w:r>
          </w:p>
        </w:tc>
        <w:tc>
          <w:tcPr>
            <w:tcW w:w="1913" w:type="dxa"/>
            <w:tcBorders>
              <w:top w:val="single" w:sz="4" w:space="0" w:color="auto"/>
              <w:left w:val="single" w:sz="4" w:space="0" w:color="auto"/>
              <w:bottom w:val="single" w:sz="4" w:space="0" w:color="auto"/>
              <w:right w:val="single" w:sz="4" w:space="0" w:color="auto"/>
            </w:tcBorders>
            <w:vAlign w:val="center"/>
            <w:hideMark/>
          </w:tcPr>
          <w:p w14:paraId="606A3884" w14:textId="77777777" w:rsidR="0024772A" w:rsidRPr="003D0B6F" w:rsidRDefault="0024772A" w:rsidP="0024772A">
            <w:pPr>
              <w:ind w:right="-1"/>
              <w:jc w:val="center"/>
              <w:rPr>
                <w:rFonts w:ascii="Tahoma" w:hAnsi="Tahoma" w:cs="Tahoma"/>
                <w:sz w:val="22"/>
                <w:szCs w:val="22"/>
                <w:lang w:eastAsia="es-ES"/>
              </w:rPr>
            </w:pPr>
            <w:r w:rsidRPr="003D0B6F">
              <w:rPr>
                <w:rFonts w:ascii="Tahoma" w:hAnsi="Tahoma" w:cs="Tahoma"/>
                <w:sz w:val="22"/>
                <w:szCs w:val="22"/>
                <w:lang w:eastAsia="es-ES"/>
              </w:rPr>
              <w:t>Provincia</w:t>
            </w:r>
          </w:p>
        </w:tc>
        <w:tc>
          <w:tcPr>
            <w:tcW w:w="1871" w:type="dxa"/>
            <w:tcBorders>
              <w:top w:val="single" w:sz="4" w:space="0" w:color="auto"/>
              <w:left w:val="single" w:sz="4" w:space="0" w:color="auto"/>
              <w:bottom w:val="single" w:sz="4" w:space="0" w:color="auto"/>
              <w:right w:val="single" w:sz="4" w:space="0" w:color="auto"/>
            </w:tcBorders>
            <w:vAlign w:val="center"/>
            <w:hideMark/>
          </w:tcPr>
          <w:p w14:paraId="660701E2" w14:textId="77777777" w:rsidR="0024772A" w:rsidRPr="003D0B6F" w:rsidRDefault="0024772A" w:rsidP="0024772A">
            <w:pPr>
              <w:ind w:right="-1"/>
              <w:jc w:val="center"/>
              <w:rPr>
                <w:rFonts w:ascii="Tahoma" w:hAnsi="Tahoma" w:cs="Tahoma"/>
                <w:sz w:val="22"/>
                <w:szCs w:val="22"/>
                <w:lang w:eastAsia="es-ES"/>
              </w:rPr>
            </w:pPr>
            <w:r w:rsidRPr="003D0B6F">
              <w:rPr>
                <w:rFonts w:ascii="Tahoma" w:hAnsi="Tahoma" w:cs="Tahoma"/>
                <w:sz w:val="22"/>
                <w:szCs w:val="22"/>
                <w:lang w:eastAsia="es-ES"/>
              </w:rPr>
              <w:t>Código Postal</w:t>
            </w:r>
          </w:p>
        </w:tc>
        <w:tc>
          <w:tcPr>
            <w:tcW w:w="2294" w:type="dxa"/>
            <w:tcBorders>
              <w:top w:val="single" w:sz="4" w:space="0" w:color="auto"/>
              <w:left w:val="single" w:sz="4" w:space="0" w:color="auto"/>
              <w:bottom w:val="single" w:sz="4" w:space="0" w:color="auto"/>
              <w:right w:val="single" w:sz="4" w:space="0" w:color="auto"/>
            </w:tcBorders>
            <w:vAlign w:val="center"/>
            <w:hideMark/>
          </w:tcPr>
          <w:p w14:paraId="35E02474" w14:textId="77777777" w:rsidR="0024772A" w:rsidRPr="003D0B6F" w:rsidRDefault="0024772A" w:rsidP="0024772A">
            <w:pPr>
              <w:ind w:right="-1"/>
              <w:jc w:val="center"/>
              <w:rPr>
                <w:rFonts w:ascii="Tahoma" w:hAnsi="Tahoma" w:cs="Tahoma"/>
                <w:sz w:val="22"/>
                <w:szCs w:val="22"/>
                <w:lang w:eastAsia="es-ES"/>
              </w:rPr>
            </w:pPr>
            <w:r w:rsidRPr="003D0B6F">
              <w:rPr>
                <w:rFonts w:ascii="Tahoma" w:hAnsi="Tahoma" w:cs="Tahoma"/>
                <w:sz w:val="22"/>
                <w:szCs w:val="22"/>
                <w:lang w:eastAsia="es-ES"/>
              </w:rPr>
              <w:t>País</w:t>
            </w:r>
          </w:p>
        </w:tc>
      </w:tr>
      <w:tr w:rsidR="0024772A" w:rsidRPr="003D0B6F" w14:paraId="72B543C0" w14:textId="77777777" w:rsidTr="00476EEF">
        <w:trPr>
          <w:trHeight w:val="456"/>
        </w:trPr>
        <w:tc>
          <w:tcPr>
            <w:tcW w:w="3590" w:type="dxa"/>
            <w:tcBorders>
              <w:top w:val="single" w:sz="4" w:space="0" w:color="auto"/>
              <w:left w:val="single" w:sz="4" w:space="0" w:color="auto"/>
              <w:bottom w:val="single" w:sz="4" w:space="0" w:color="auto"/>
              <w:right w:val="single" w:sz="4" w:space="0" w:color="auto"/>
            </w:tcBorders>
            <w:vAlign w:val="center"/>
          </w:tcPr>
          <w:p w14:paraId="11F98A78" w14:textId="77777777" w:rsidR="0024772A" w:rsidRPr="003D0B6F" w:rsidRDefault="0024772A" w:rsidP="0024772A">
            <w:pPr>
              <w:ind w:right="-1"/>
              <w:jc w:val="center"/>
              <w:rPr>
                <w:rFonts w:ascii="Tahoma" w:hAnsi="Tahoma" w:cs="Tahoma"/>
                <w:sz w:val="22"/>
                <w:szCs w:val="22"/>
                <w:lang w:eastAsia="es-ES"/>
              </w:rPr>
            </w:pPr>
          </w:p>
        </w:tc>
        <w:tc>
          <w:tcPr>
            <w:tcW w:w="1913" w:type="dxa"/>
            <w:tcBorders>
              <w:top w:val="single" w:sz="4" w:space="0" w:color="auto"/>
              <w:left w:val="single" w:sz="4" w:space="0" w:color="auto"/>
              <w:bottom w:val="single" w:sz="4" w:space="0" w:color="auto"/>
              <w:right w:val="single" w:sz="4" w:space="0" w:color="auto"/>
            </w:tcBorders>
            <w:vAlign w:val="center"/>
          </w:tcPr>
          <w:p w14:paraId="2D41C648" w14:textId="77777777" w:rsidR="0024772A" w:rsidRPr="003D0B6F" w:rsidRDefault="0024772A" w:rsidP="0024772A">
            <w:pPr>
              <w:ind w:right="-1"/>
              <w:jc w:val="center"/>
              <w:rPr>
                <w:rFonts w:ascii="Tahoma" w:hAnsi="Tahoma" w:cs="Tahoma"/>
                <w:sz w:val="22"/>
                <w:szCs w:val="22"/>
                <w:lang w:eastAsia="es-ES"/>
              </w:rPr>
            </w:pPr>
          </w:p>
        </w:tc>
        <w:tc>
          <w:tcPr>
            <w:tcW w:w="1871" w:type="dxa"/>
            <w:tcBorders>
              <w:top w:val="single" w:sz="4" w:space="0" w:color="auto"/>
              <w:left w:val="single" w:sz="4" w:space="0" w:color="auto"/>
              <w:bottom w:val="single" w:sz="4" w:space="0" w:color="auto"/>
              <w:right w:val="single" w:sz="4" w:space="0" w:color="auto"/>
            </w:tcBorders>
            <w:vAlign w:val="center"/>
          </w:tcPr>
          <w:p w14:paraId="4F6083D5" w14:textId="77777777" w:rsidR="0024772A" w:rsidRPr="003D0B6F" w:rsidRDefault="0024772A" w:rsidP="0024772A">
            <w:pPr>
              <w:ind w:right="-1"/>
              <w:jc w:val="center"/>
              <w:rPr>
                <w:rFonts w:ascii="Tahoma" w:hAnsi="Tahoma" w:cs="Tahoma"/>
                <w:sz w:val="22"/>
                <w:szCs w:val="22"/>
                <w:lang w:eastAsia="es-ES"/>
              </w:rPr>
            </w:pPr>
          </w:p>
        </w:tc>
        <w:tc>
          <w:tcPr>
            <w:tcW w:w="2294" w:type="dxa"/>
            <w:tcBorders>
              <w:top w:val="single" w:sz="4" w:space="0" w:color="auto"/>
              <w:left w:val="single" w:sz="4" w:space="0" w:color="auto"/>
              <w:bottom w:val="single" w:sz="4" w:space="0" w:color="auto"/>
              <w:right w:val="single" w:sz="4" w:space="0" w:color="auto"/>
            </w:tcBorders>
            <w:vAlign w:val="center"/>
          </w:tcPr>
          <w:p w14:paraId="44AE6DC0" w14:textId="77777777" w:rsidR="0024772A" w:rsidRPr="003D0B6F" w:rsidRDefault="0024772A" w:rsidP="0024772A">
            <w:pPr>
              <w:ind w:right="-1"/>
              <w:jc w:val="center"/>
              <w:rPr>
                <w:rFonts w:ascii="Tahoma" w:hAnsi="Tahoma" w:cs="Tahoma"/>
                <w:sz w:val="22"/>
                <w:szCs w:val="22"/>
                <w:lang w:eastAsia="es-ES"/>
              </w:rPr>
            </w:pPr>
          </w:p>
        </w:tc>
      </w:tr>
    </w:tbl>
    <w:p w14:paraId="2EF51742" w14:textId="77777777" w:rsidR="0024772A" w:rsidRPr="003D0B6F" w:rsidRDefault="0024772A" w:rsidP="0024772A">
      <w:pPr>
        <w:ind w:right="-1"/>
        <w:jc w:val="center"/>
        <w:rPr>
          <w:rFonts w:ascii="Tahoma" w:hAnsi="Tahoma" w:cs="Tahoma"/>
          <w:sz w:val="22"/>
          <w:szCs w:val="22"/>
        </w:rPr>
      </w:pPr>
    </w:p>
    <w:p w14:paraId="0B8A1838" w14:textId="77777777" w:rsidR="0024772A" w:rsidRDefault="0024772A" w:rsidP="0024772A">
      <w:pPr>
        <w:ind w:right="-1"/>
        <w:rPr>
          <w:rFonts w:ascii="Tahoma" w:hAnsi="Tahoma" w:cs="Tahoma"/>
          <w:b/>
          <w:sz w:val="22"/>
          <w:szCs w:val="22"/>
        </w:rPr>
      </w:pPr>
      <w:r w:rsidRPr="003D0B6F">
        <w:rPr>
          <w:rFonts w:ascii="Tahoma" w:hAnsi="Tahoma" w:cs="Tahoma"/>
          <w:b/>
          <w:sz w:val="22"/>
          <w:szCs w:val="22"/>
        </w:rPr>
        <w:t>SOLICITUD</w:t>
      </w:r>
      <w:r>
        <w:rPr>
          <w:rFonts w:ascii="Tahoma" w:hAnsi="Tahoma" w:cs="Tahoma"/>
          <w:b/>
          <w:sz w:val="22"/>
          <w:szCs w:val="22"/>
        </w:rPr>
        <w:t xml:space="preserve"> </w:t>
      </w:r>
    </w:p>
    <w:p w14:paraId="4BCFDCA2" w14:textId="77777777" w:rsidR="0024772A" w:rsidRPr="003D0B6F" w:rsidRDefault="0024772A" w:rsidP="0024772A">
      <w:pPr>
        <w:ind w:right="-1"/>
        <w:rPr>
          <w:rFonts w:ascii="Tahoma" w:hAnsi="Tahoma" w:cs="Tahoma"/>
          <w:sz w:val="22"/>
          <w:szCs w:val="22"/>
        </w:rPr>
      </w:pPr>
      <w:r w:rsidRPr="003D0B6F">
        <w:rPr>
          <w:rFonts w:ascii="Tahoma" w:hAnsi="Tahoma" w:cs="Tahoma"/>
          <w:sz w:val="22"/>
          <w:szCs w:val="22"/>
        </w:rPr>
        <w:t>*Información que solicita:</w:t>
      </w:r>
    </w:p>
    <w:tbl>
      <w:tblPr>
        <w:tblStyle w:val="Tablaconcuadrc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24772A" w:rsidRPr="003D0B6F" w14:paraId="19237E10" w14:textId="77777777" w:rsidTr="000761D2">
        <w:trPr>
          <w:trHeight w:val="1710"/>
        </w:trPr>
        <w:tc>
          <w:tcPr>
            <w:tcW w:w="9314" w:type="dxa"/>
          </w:tcPr>
          <w:p w14:paraId="43A0F93F" w14:textId="77777777" w:rsidR="0024772A" w:rsidRDefault="0024772A" w:rsidP="0024772A">
            <w:pPr>
              <w:ind w:right="-1"/>
              <w:rPr>
                <w:rFonts w:ascii="Tahoma" w:hAnsi="Tahoma" w:cs="Tahoma"/>
                <w:lang w:val="es-ES"/>
              </w:rPr>
            </w:pPr>
          </w:p>
          <w:p w14:paraId="773CEDD8" w14:textId="77777777" w:rsidR="0024772A" w:rsidRDefault="0024772A" w:rsidP="0024772A">
            <w:pPr>
              <w:ind w:right="-1"/>
              <w:rPr>
                <w:rFonts w:ascii="Tahoma" w:hAnsi="Tahoma" w:cs="Tahoma"/>
                <w:lang w:val="es-ES"/>
              </w:rPr>
            </w:pPr>
          </w:p>
          <w:p w14:paraId="005006DA" w14:textId="1186B0E5" w:rsidR="0024772A" w:rsidRPr="003D0B6F" w:rsidRDefault="0024772A" w:rsidP="0024772A">
            <w:pPr>
              <w:ind w:right="-1"/>
              <w:rPr>
                <w:rFonts w:ascii="Tahoma" w:hAnsi="Tahoma" w:cs="Tahoma"/>
                <w:lang w:val="es-ES"/>
              </w:rPr>
            </w:pPr>
          </w:p>
        </w:tc>
      </w:tr>
    </w:tbl>
    <w:p w14:paraId="1A8F72A0" w14:textId="77777777" w:rsidR="0024772A" w:rsidRPr="003D0B6F" w:rsidRDefault="0024772A" w:rsidP="0024772A">
      <w:pPr>
        <w:ind w:right="-1"/>
        <w:rPr>
          <w:rFonts w:ascii="Tahoma" w:hAnsi="Tahoma" w:cs="Tahoma"/>
          <w:sz w:val="22"/>
          <w:szCs w:val="22"/>
        </w:rPr>
      </w:pPr>
    </w:p>
    <w:p w14:paraId="0C2D2A30" w14:textId="77777777" w:rsidR="0024772A" w:rsidRPr="003D0B6F" w:rsidRDefault="0024772A" w:rsidP="0024772A">
      <w:pPr>
        <w:ind w:right="-1"/>
        <w:rPr>
          <w:rFonts w:ascii="Tahoma" w:hAnsi="Tahoma" w:cs="Tahoma"/>
          <w:b/>
          <w:sz w:val="22"/>
          <w:szCs w:val="22"/>
          <w:u w:val="single"/>
        </w:rPr>
      </w:pPr>
      <w:r w:rsidRPr="003D0B6F">
        <w:rPr>
          <w:rFonts w:ascii="Tahoma" w:hAnsi="Tahoma" w:cs="Tahoma"/>
          <w:b/>
          <w:sz w:val="22"/>
          <w:szCs w:val="22"/>
        </w:rPr>
        <w:t>NOTIFICACIONES Y RECEPCIÓN DE LA INFORMACIÓN (marque una opción).</w:t>
      </w:r>
    </w:p>
    <w:p w14:paraId="3BB8208C" w14:textId="77777777" w:rsidR="0024772A" w:rsidRPr="00DC21AD" w:rsidRDefault="0024772A" w:rsidP="0024772A">
      <w:pPr>
        <w:pStyle w:val="Prrafodelista"/>
        <w:numPr>
          <w:ilvl w:val="0"/>
          <w:numId w:val="1"/>
        </w:numPr>
        <w:spacing w:after="0" w:line="240" w:lineRule="auto"/>
        <w:ind w:left="567" w:right="-1" w:hanging="425"/>
        <w:rPr>
          <w:rFonts w:ascii="Tahoma" w:hAnsi="Tahoma" w:cs="Tahoma"/>
          <w:sz w:val="20"/>
          <w:szCs w:val="20"/>
          <w:lang w:val="es-ES"/>
        </w:rPr>
      </w:pPr>
      <w:r w:rsidRPr="00DC21AD">
        <w:rPr>
          <w:rFonts w:ascii="Tahoma" w:hAnsi="Tahoma" w:cs="Tahoma"/>
          <w:sz w:val="20"/>
          <w:szCs w:val="20"/>
          <w:lang w:val="es-ES"/>
        </w:rPr>
        <w:t>Deseo ser notificado a través del correo electrónico</w:t>
      </w:r>
    </w:p>
    <w:p w14:paraId="21C55BAD" w14:textId="77777777" w:rsidR="0024772A" w:rsidRPr="00DC21AD" w:rsidRDefault="0024772A" w:rsidP="0024772A">
      <w:pPr>
        <w:pStyle w:val="Prrafodelista"/>
        <w:numPr>
          <w:ilvl w:val="0"/>
          <w:numId w:val="1"/>
        </w:numPr>
        <w:spacing w:after="0" w:line="240" w:lineRule="auto"/>
        <w:ind w:left="567" w:right="-1" w:hanging="425"/>
        <w:rPr>
          <w:rFonts w:ascii="Tahoma" w:hAnsi="Tahoma" w:cs="Tahoma"/>
          <w:sz w:val="20"/>
          <w:szCs w:val="20"/>
          <w:lang w:val="es-ES"/>
        </w:rPr>
      </w:pPr>
      <w:r w:rsidRPr="00DC21AD">
        <w:rPr>
          <w:rFonts w:ascii="Tahoma" w:hAnsi="Tahoma" w:cs="Tahoma"/>
          <w:sz w:val="20"/>
          <w:szCs w:val="20"/>
          <w:lang w:val="es-ES"/>
        </w:rPr>
        <w:t>Deseo ser notificado por correo postal.</w:t>
      </w:r>
    </w:p>
    <w:p w14:paraId="2B5AB3E5" w14:textId="77777777" w:rsidR="0024772A" w:rsidRPr="00DC21AD" w:rsidRDefault="0024772A" w:rsidP="0024772A">
      <w:pPr>
        <w:pStyle w:val="Prrafodelista"/>
        <w:numPr>
          <w:ilvl w:val="0"/>
          <w:numId w:val="1"/>
        </w:numPr>
        <w:spacing w:after="0" w:line="240" w:lineRule="auto"/>
        <w:ind w:left="567" w:right="-1" w:hanging="425"/>
        <w:rPr>
          <w:rFonts w:ascii="Tahoma" w:hAnsi="Tahoma" w:cs="Tahoma"/>
          <w:sz w:val="20"/>
          <w:szCs w:val="20"/>
          <w:lang w:val="es-ES"/>
        </w:rPr>
      </w:pPr>
      <w:r w:rsidRPr="00DC21AD">
        <w:rPr>
          <w:rFonts w:ascii="Tahoma" w:hAnsi="Tahoma" w:cs="Tahoma"/>
          <w:sz w:val="20"/>
          <w:szCs w:val="20"/>
          <w:lang w:val="es-ES"/>
        </w:rPr>
        <w:t>Doy mi consentimiento para el tratamiento de mis datos personales.</w:t>
      </w:r>
    </w:p>
    <w:p w14:paraId="51B42CEF" w14:textId="77777777" w:rsidR="0024772A" w:rsidRPr="00DC21AD" w:rsidRDefault="0024772A" w:rsidP="0024772A">
      <w:pPr>
        <w:pStyle w:val="Prrafodelista"/>
        <w:ind w:left="0" w:right="-1"/>
        <w:rPr>
          <w:rFonts w:ascii="Tahoma" w:hAnsi="Tahoma" w:cs="Tahoma"/>
          <w:i/>
          <w:sz w:val="18"/>
          <w:szCs w:val="18"/>
          <w:lang w:val="es-ES"/>
        </w:rPr>
      </w:pPr>
      <w:bookmarkStart w:id="0" w:name="_Hlk94089505"/>
      <w:r w:rsidRPr="00DC21AD">
        <w:rPr>
          <w:rFonts w:ascii="Tahoma" w:hAnsi="Tahoma" w:cs="Tahoma"/>
          <w:i/>
          <w:sz w:val="18"/>
          <w:szCs w:val="18"/>
          <w:lang w:val="es-ES"/>
        </w:rPr>
        <w:t>Antes de dar su consentimiento debe leer la información adicional sobre protección de datos de carácter personal personales.</w:t>
      </w:r>
    </w:p>
    <w:bookmarkEnd w:id="0"/>
    <w:p w14:paraId="082CB760" w14:textId="777D818F" w:rsidR="0024772A" w:rsidRDefault="0024772A" w:rsidP="0024772A">
      <w:pPr>
        <w:ind w:right="-1"/>
        <w:rPr>
          <w:rFonts w:ascii="Tahoma" w:hAnsi="Tahoma" w:cs="Tahoma"/>
          <w:sz w:val="20"/>
          <w:szCs w:val="20"/>
        </w:rPr>
      </w:pPr>
    </w:p>
    <w:p w14:paraId="24E0422A" w14:textId="77777777" w:rsidR="0024772A" w:rsidRPr="007758C2" w:rsidRDefault="0024772A" w:rsidP="0024772A">
      <w:pPr>
        <w:ind w:right="-1"/>
        <w:rPr>
          <w:rFonts w:ascii="Tahoma" w:hAnsi="Tahoma" w:cs="Tahoma"/>
          <w:sz w:val="20"/>
          <w:szCs w:val="20"/>
        </w:rPr>
      </w:pPr>
    </w:p>
    <w:p w14:paraId="36839C97" w14:textId="77777777" w:rsidR="0024772A" w:rsidRDefault="0024772A" w:rsidP="0024772A">
      <w:pPr>
        <w:ind w:right="-1"/>
        <w:rPr>
          <w:rFonts w:ascii="Tahoma" w:hAnsi="Tahoma" w:cs="Tahoma"/>
          <w:sz w:val="20"/>
          <w:szCs w:val="20"/>
        </w:rPr>
      </w:pPr>
      <w:r w:rsidRPr="007758C2">
        <w:rPr>
          <w:rFonts w:ascii="Tahoma" w:hAnsi="Tahoma" w:cs="Tahoma"/>
          <w:sz w:val="20"/>
          <w:szCs w:val="20"/>
        </w:rPr>
        <w:t xml:space="preserve">_____________________, ___ de ____________ </w:t>
      </w:r>
      <w:proofErr w:type="spellStart"/>
      <w:r w:rsidRPr="007758C2">
        <w:rPr>
          <w:rFonts w:ascii="Tahoma" w:hAnsi="Tahoma" w:cs="Tahoma"/>
          <w:sz w:val="20"/>
          <w:szCs w:val="20"/>
        </w:rPr>
        <w:t>de</w:t>
      </w:r>
      <w:proofErr w:type="spellEnd"/>
      <w:r w:rsidRPr="007758C2">
        <w:rPr>
          <w:rFonts w:ascii="Tahoma" w:hAnsi="Tahoma" w:cs="Tahoma"/>
          <w:sz w:val="20"/>
          <w:szCs w:val="20"/>
        </w:rPr>
        <w:t xml:space="preserve"> 20____ </w:t>
      </w:r>
    </w:p>
    <w:p w14:paraId="721B27F7" w14:textId="77777777" w:rsidR="0024772A" w:rsidRPr="007758C2" w:rsidRDefault="0024772A" w:rsidP="0024772A">
      <w:pPr>
        <w:ind w:right="-1"/>
        <w:rPr>
          <w:rFonts w:ascii="Tahoma" w:hAnsi="Tahoma" w:cs="Tahoma"/>
          <w:sz w:val="20"/>
          <w:szCs w:val="20"/>
        </w:rPr>
      </w:pPr>
    </w:p>
    <w:p w14:paraId="16D92A24" w14:textId="77777777" w:rsidR="0024772A" w:rsidRPr="007758C2" w:rsidRDefault="0024772A" w:rsidP="0024772A">
      <w:pPr>
        <w:ind w:right="-1"/>
        <w:jc w:val="right"/>
        <w:rPr>
          <w:rFonts w:ascii="Tahoma" w:hAnsi="Tahoma" w:cs="Tahoma"/>
          <w:sz w:val="20"/>
          <w:szCs w:val="20"/>
        </w:rPr>
      </w:pPr>
      <w:proofErr w:type="spellStart"/>
      <w:r w:rsidRPr="007758C2">
        <w:rPr>
          <w:rFonts w:ascii="Tahoma" w:hAnsi="Tahoma" w:cs="Tahoma"/>
          <w:sz w:val="20"/>
          <w:szCs w:val="20"/>
        </w:rPr>
        <w:t>Fdo</w:t>
      </w:r>
      <w:proofErr w:type="spellEnd"/>
      <w:r w:rsidRPr="007758C2">
        <w:rPr>
          <w:rFonts w:ascii="Tahoma" w:hAnsi="Tahoma" w:cs="Tahoma"/>
          <w:sz w:val="20"/>
          <w:szCs w:val="20"/>
        </w:rPr>
        <w:t>: _____________________________</w:t>
      </w:r>
    </w:p>
    <w:p w14:paraId="243260DA" w14:textId="4A56F86F" w:rsidR="0024772A" w:rsidRDefault="0024772A" w:rsidP="0024772A">
      <w:pPr>
        <w:ind w:right="-1"/>
        <w:rPr>
          <w:rFonts w:ascii="Tahoma" w:hAnsi="Tahoma" w:cs="Tahoma"/>
          <w:color w:val="002060"/>
          <w:sz w:val="22"/>
          <w:szCs w:val="22"/>
        </w:rPr>
      </w:pPr>
    </w:p>
    <w:p w14:paraId="0585967D" w14:textId="77777777" w:rsidR="0024772A" w:rsidRDefault="0024772A" w:rsidP="0024772A">
      <w:pPr>
        <w:ind w:right="-1"/>
        <w:rPr>
          <w:rFonts w:ascii="Tahoma" w:hAnsi="Tahoma" w:cs="Tahoma"/>
          <w:color w:val="002060"/>
          <w:sz w:val="22"/>
          <w:szCs w:val="22"/>
        </w:rPr>
      </w:pPr>
    </w:p>
    <w:p w14:paraId="3BBA4065" w14:textId="77777777" w:rsidR="0024772A" w:rsidRPr="004158D5" w:rsidRDefault="0024772A" w:rsidP="0024772A">
      <w:pPr>
        <w:suppressAutoHyphens/>
        <w:ind w:right="-1"/>
        <w:jc w:val="both"/>
        <w:rPr>
          <w:rFonts w:ascii="Tahoma" w:hAnsi="Tahoma" w:cs="Tahoma"/>
          <w:i/>
          <w:iCs/>
          <w:color w:val="27326F" w:themeColor="text1"/>
          <w:sz w:val="14"/>
          <w:szCs w:val="14"/>
        </w:rPr>
      </w:pPr>
      <w:r w:rsidRPr="004158D5">
        <w:rPr>
          <w:rFonts w:ascii="Tahoma" w:hAnsi="Tahoma" w:cs="Tahoma"/>
          <w:i/>
          <w:iCs/>
          <w:color w:val="27326F" w:themeColor="text1"/>
          <w:sz w:val="14"/>
          <w:szCs w:val="14"/>
        </w:rPr>
        <w:t xml:space="preserve">*A los efectos de verificar que el acceso a la información no vulnera lo dispuesto en los artículos 14 y siguientes de la Ley 19/2013, se podrán exponer los motivos por los que se solicita la información y que serán valorados cuando se dicte resolución. No obstante, la ausencia de motivación no será por sí sola causa de rechazo de la solicitud. </w:t>
      </w:r>
    </w:p>
    <w:p w14:paraId="73453B2E" w14:textId="77777777" w:rsidR="0024772A" w:rsidRPr="004158D5" w:rsidRDefault="0024772A" w:rsidP="0024772A">
      <w:pPr>
        <w:ind w:right="-1"/>
        <w:jc w:val="both"/>
        <w:rPr>
          <w:rFonts w:ascii="Tahoma" w:hAnsi="Tahoma" w:cs="Tahoma"/>
          <w:i/>
          <w:iCs/>
          <w:color w:val="27326F" w:themeColor="text1"/>
          <w:sz w:val="14"/>
          <w:szCs w:val="14"/>
        </w:rPr>
      </w:pPr>
      <w:r w:rsidRPr="004158D5">
        <w:rPr>
          <w:rFonts w:ascii="Tahoma" w:hAnsi="Tahoma" w:cs="Tahoma"/>
          <w:i/>
          <w:iCs/>
          <w:color w:val="27326F" w:themeColor="text1"/>
          <w:sz w:val="14"/>
          <w:szCs w:val="14"/>
        </w:rPr>
        <w:t xml:space="preserve">A los efectos previstos en la vigente normativa sobre protección de datos, le informamos de que los datos aportados por el/la solicitante serán tratados bajo la responsabilidad de SPET, Turismo de Tenerife, S.A., con la finalidad de gestionar su solicitud de acceso a información pública, en observancia de lo dispuesto en la Ley 19/2013 de Transparencia, Acceso a Información Pública y Buen Gobierno. Puede ejercitar, si lo desea, los derechos contemplados en la normativa vigente que en su caso pudieran corresponder, de acceso, rectificación, supresión, limitación de tratamiento, oposición y portabilidad de los datos, dirigiendo la pertinente solicitud. </w:t>
      </w:r>
    </w:p>
    <w:p w14:paraId="41FC4168" w14:textId="77777777" w:rsidR="0024772A" w:rsidRPr="004158D5" w:rsidRDefault="0024772A" w:rsidP="0024772A">
      <w:pPr>
        <w:ind w:right="-1"/>
        <w:rPr>
          <w:rFonts w:ascii="Tahoma" w:hAnsi="Tahoma" w:cs="Tahoma"/>
          <w:i/>
          <w:iCs/>
          <w:color w:val="27326F" w:themeColor="text1"/>
          <w:sz w:val="14"/>
          <w:szCs w:val="14"/>
        </w:rPr>
      </w:pPr>
    </w:p>
    <w:p w14:paraId="056609A1" w14:textId="77777777" w:rsidR="0024772A" w:rsidRPr="004158D5" w:rsidRDefault="0024772A" w:rsidP="0024772A">
      <w:pPr>
        <w:ind w:right="-1"/>
        <w:rPr>
          <w:rFonts w:ascii="Tahoma" w:hAnsi="Tahoma" w:cs="Tahoma"/>
          <w:i/>
          <w:iCs/>
          <w:color w:val="27326F" w:themeColor="text1"/>
          <w:sz w:val="14"/>
          <w:szCs w:val="14"/>
        </w:rPr>
      </w:pPr>
      <w:r w:rsidRPr="004158D5">
        <w:rPr>
          <w:rFonts w:ascii="Tahoma" w:hAnsi="Tahoma" w:cs="Tahoma"/>
          <w:i/>
          <w:iCs/>
          <w:color w:val="27326F" w:themeColor="text1"/>
          <w:sz w:val="14"/>
          <w:szCs w:val="14"/>
        </w:rPr>
        <w:t xml:space="preserve">Los campos marcados con * son obligatorios. </w:t>
      </w:r>
    </w:p>
    <w:p w14:paraId="368C069C" w14:textId="77777777" w:rsidR="0024772A" w:rsidRPr="004158D5" w:rsidRDefault="0024772A" w:rsidP="0024772A">
      <w:pPr>
        <w:ind w:right="-1"/>
        <w:rPr>
          <w:rFonts w:ascii="Tahoma" w:hAnsi="Tahoma" w:cs="Tahoma"/>
          <w:i/>
          <w:iCs/>
          <w:color w:val="27326F" w:themeColor="text1"/>
          <w:sz w:val="14"/>
          <w:szCs w:val="14"/>
        </w:rPr>
      </w:pPr>
      <w:r w:rsidRPr="004158D5">
        <w:rPr>
          <w:rFonts w:ascii="Tahoma" w:hAnsi="Tahoma" w:cs="Tahoma"/>
          <w:i/>
          <w:iCs/>
          <w:color w:val="27326F" w:themeColor="text1"/>
          <w:sz w:val="14"/>
          <w:szCs w:val="14"/>
        </w:rPr>
        <w:t xml:space="preserve">(1) Indique su dirección de correo electrónico si desea ser notificado o descargar la información solicitada a través del Portal de la Transparencia. </w:t>
      </w:r>
    </w:p>
    <w:p w14:paraId="34E64D17" w14:textId="77777777" w:rsidR="0024772A" w:rsidRPr="004158D5" w:rsidRDefault="0024772A" w:rsidP="0024772A">
      <w:pPr>
        <w:ind w:right="-1"/>
        <w:rPr>
          <w:rFonts w:ascii="Tahoma" w:hAnsi="Tahoma" w:cs="Tahoma"/>
          <w:i/>
          <w:iCs/>
          <w:color w:val="27326F" w:themeColor="text1"/>
          <w:sz w:val="14"/>
          <w:szCs w:val="14"/>
        </w:rPr>
      </w:pPr>
      <w:r w:rsidRPr="004158D5">
        <w:rPr>
          <w:rFonts w:ascii="Tahoma" w:hAnsi="Tahoma" w:cs="Tahoma"/>
          <w:i/>
          <w:iCs/>
          <w:color w:val="27326F" w:themeColor="text1"/>
          <w:sz w:val="14"/>
          <w:szCs w:val="14"/>
        </w:rPr>
        <w:t>(2) Indique su dirección completa si desea ser notificado o recibir la información solicitada por correo postal</w:t>
      </w:r>
    </w:p>
    <w:p w14:paraId="02282A99" w14:textId="77777777" w:rsidR="0024772A" w:rsidRPr="00BA6F5B" w:rsidRDefault="0024772A" w:rsidP="0024772A">
      <w:pPr>
        <w:spacing w:beforeLines="60" w:before="144"/>
        <w:jc w:val="both"/>
        <w:rPr>
          <w:rFonts w:ascii="Tahoma" w:hAnsi="Tahoma" w:cs="Tahoma"/>
          <w:b/>
          <w:color w:val="002060"/>
          <w:sz w:val="18"/>
          <w:szCs w:val="18"/>
          <w:u w:val="single"/>
        </w:rPr>
      </w:pPr>
      <w:r w:rsidRPr="00BA6F5B">
        <w:rPr>
          <w:rFonts w:ascii="Tahoma" w:hAnsi="Tahoma" w:cs="Tahoma"/>
          <w:b/>
          <w:color w:val="002060"/>
          <w:sz w:val="18"/>
          <w:szCs w:val="18"/>
          <w:u w:val="single"/>
        </w:rPr>
        <w:lastRenderedPageBreak/>
        <w:t>INSTRUCCIONES PARA LA PERSONA SOLICITANTE</w:t>
      </w:r>
    </w:p>
    <w:p w14:paraId="59F6EEBF" w14:textId="77777777" w:rsidR="0024772A" w:rsidRPr="00BA6F5B" w:rsidRDefault="0024772A" w:rsidP="0024772A">
      <w:pPr>
        <w:spacing w:beforeLines="50" w:before="120"/>
        <w:jc w:val="both"/>
        <w:rPr>
          <w:rFonts w:ascii="Tahoma" w:hAnsi="Tahoma" w:cs="Tahoma"/>
          <w:sz w:val="18"/>
          <w:szCs w:val="18"/>
        </w:rPr>
      </w:pPr>
      <w:r w:rsidRPr="00BA6F5B">
        <w:rPr>
          <w:rFonts w:ascii="Tahoma" w:hAnsi="Tahoma" w:cs="Tahoma"/>
          <w:sz w:val="18"/>
          <w:szCs w:val="18"/>
        </w:rPr>
        <w:t xml:space="preserve">El derecho de Acceso a la Información, regulado en la Ley 19/2013, de 9 de diciembre, de transparencia, acceso a la información y buen gobierno, asiste a todas las personas debidamente identificadas a obtener información pública que incluye los contenidos o documentos, cualquiera que sea su formato, que obren en poder de alguno de los sujetos incluidos en el ámbito de aplicación de la norma indicada anteriormente y que hayan sido elaborados o adquiridos en el ejercicio de sus funciones. </w:t>
      </w:r>
    </w:p>
    <w:p w14:paraId="7131F3F2" w14:textId="77777777" w:rsidR="0024772A" w:rsidRPr="00BA6F5B" w:rsidRDefault="0024772A" w:rsidP="0024772A">
      <w:pPr>
        <w:spacing w:after="60"/>
        <w:jc w:val="both"/>
        <w:rPr>
          <w:rFonts w:ascii="Tahoma" w:hAnsi="Tahoma" w:cs="Tahoma"/>
          <w:sz w:val="18"/>
          <w:szCs w:val="18"/>
        </w:rPr>
      </w:pPr>
      <w:r w:rsidRPr="00BA6F5B">
        <w:rPr>
          <w:rFonts w:ascii="Tahoma" w:hAnsi="Tahoma" w:cs="Tahoma"/>
          <w:sz w:val="18"/>
          <w:szCs w:val="18"/>
        </w:rPr>
        <w:t xml:space="preserve">Mediante la presentación de este formulario Ud. inicia el procedimiento para el ejercicio de su derecho de acceso a la información pública. </w:t>
      </w:r>
    </w:p>
    <w:p w14:paraId="2468849A" w14:textId="77777777" w:rsidR="0024772A" w:rsidRPr="00BA6F5B" w:rsidRDefault="0024772A" w:rsidP="0024772A">
      <w:pPr>
        <w:spacing w:after="60"/>
        <w:jc w:val="both"/>
        <w:rPr>
          <w:rFonts w:ascii="Tahoma" w:hAnsi="Tahoma" w:cs="Tahoma"/>
          <w:sz w:val="18"/>
          <w:szCs w:val="18"/>
        </w:rPr>
      </w:pPr>
      <w:r w:rsidRPr="00BA6F5B">
        <w:rPr>
          <w:rFonts w:ascii="Tahoma" w:hAnsi="Tahoma" w:cs="Tahoma"/>
          <w:sz w:val="18"/>
          <w:szCs w:val="18"/>
        </w:rPr>
        <w:t xml:space="preserve">También puede ejercer el derecho de acceso a la información pública a través del Portal de la Transparencia SPET, Turismo de Tenerife S.A </w:t>
      </w:r>
    </w:p>
    <w:p w14:paraId="58B3BAD2" w14:textId="77777777" w:rsidR="0024772A" w:rsidRPr="00BA6F5B" w:rsidRDefault="0024772A" w:rsidP="0024772A">
      <w:pPr>
        <w:spacing w:beforeLines="60" w:before="144" w:after="60"/>
        <w:ind w:right="-1"/>
        <w:jc w:val="both"/>
        <w:rPr>
          <w:rFonts w:ascii="Tahoma" w:hAnsi="Tahoma" w:cs="Tahoma"/>
          <w:b/>
          <w:color w:val="002060"/>
          <w:sz w:val="18"/>
          <w:szCs w:val="18"/>
          <w:u w:val="single"/>
        </w:rPr>
      </w:pPr>
      <w:r w:rsidRPr="00BA6F5B">
        <w:rPr>
          <w:rFonts w:ascii="Tahoma" w:hAnsi="Tahoma" w:cs="Tahoma"/>
          <w:b/>
          <w:color w:val="002060"/>
          <w:sz w:val="18"/>
          <w:szCs w:val="18"/>
          <w:u w:val="single"/>
        </w:rPr>
        <w:t>INFORMACIÓN ADICIONAL PROTECCIÓN DE DATOS</w:t>
      </w:r>
    </w:p>
    <w:p w14:paraId="0212F0F2" w14:textId="77777777" w:rsidR="0024772A" w:rsidRPr="00BA6F5B" w:rsidRDefault="0024772A" w:rsidP="0024772A">
      <w:pPr>
        <w:spacing w:beforeLines="60" w:before="144" w:after="60"/>
        <w:ind w:right="-1"/>
        <w:jc w:val="both"/>
        <w:rPr>
          <w:rFonts w:ascii="Tahoma" w:hAnsi="Tahoma" w:cs="Tahoma"/>
          <w:b/>
          <w:sz w:val="18"/>
          <w:szCs w:val="18"/>
          <w:lang w:val="es-ES"/>
        </w:rPr>
      </w:pPr>
      <w:r w:rsidRPr="00BA6F5B">
        <w:rPr>
          <w:rFonts w:ascii="Tahoma" w:hAnsi="Tahoma" w:cs="Tahoma"/>
          <w:b/>
          <w:sz w:val="18"/>
          <w:szCs w:val="18"/>
          <w:lang w:val="es-ES"/>
        </w:rPr>
        <w:t>Responsable del tratamiento de sus datos</w:t>
      </w:r>
    </w:p>
    <w:p w14:paraId="2BB2218C" w14:textId="77777777" w:rsidR="0024772A" w:rsidRPr="00BA6F5B" w:rsidRDefault="0024772A" w:rsidP="0024772A">
      <w:pPr>
        <w:pStyle w:val="Prrafodelista"/>
        <w:numPr>
          <w:ilvl w:val="0"/>
          <w:numId w:val="2"/>
        </w:numPr>
        <w:spacing w:after="0"/>
        <w:ind w:left="567" w:right="-1"/>
        <w:contextualSpacing w:val="0"/>
        <w:jc w:val="both"/>
        <w:rPr>
          <w:rFonts w:ascii="Tahoma" w:hAnsi="Tahoma" w:cs="Tahoma"/>
          <w:sz w:val="18"/>
          <w:szCs w:val="18"/>
          <w:lang w:val="es-ES"/>
        </w:rPr>
      </w:pPr>
      <w:r w:rsidRPr="00BA6F5B">
        <w:rPr>
          <w:rFonts w:ascii="Tahoma" w:hAnsi="Tahoma" w:cs="Tahoma"/>
          <w:sz w:val="18"/>
          <w:szCs w:val="18"/>
          <w:lang w:val="es-ES"/>
        </w:rPr>
        <w:t>Domicilio social: SPET, Turismo de Tenerife, S.A., dirección en Avda. La Constitución, 12 - 38003 S/C de Tenerife.</w:t>
      </w:r>
    </w:p>
    <w:p w14:paraId="6BBDC316" w14:textId="77777777" w:rsidR="0024772A" w:rsidRPr="00BA6F5B" w:rsidRDefault="0024772A" w:rsidP="0024772A">
      <w:pPr>
        <w:pStyle w:val="Prrafodelista"/>
        <w:numPr>
          <w:ilvl w:val="0"/>
          <w:numId w:val="2"/>
        </w:numPr>
        <w:spacing w:after="0" w:line="240" w:lineRule="auto"/>
        <w:ind w:left="567" w:right="-1" w:hanging="357"/>
        <w:contextualSpacing w:val="0"/>
        <w:jc w:val="both"/>
        <w:rPr>
          <w:rFonts w:ascii="Tahoma" w:hAnsi="Tahoma" w:cs="Tahoma"/>
          <w:sz w:val="18"/>
          <w:szCs w:val="18"/>
          <w:lang w:val="es-ES"/>
        </w:rPr>
      </w:pPr>
      <w:r w:rsidRPr="00BA6F5B">
        <w:rPr>
          <w:rFonts w:ascii="Tahoma" w:hAnsi="Tahoma" w:cs="Tahoma"/>
          <w:sz w:val="18"/>
          <w:szCs w:val="18"/>
          <w:lang w:val="es-ES"/>
        </w:rPr>
        <w:t xml:space="preserve">Contacto </w:t>
      </w:r>
      <w:proofErr w:type="gramStart"/>
      <w:r w:rsidRPr="00BA6F5B">
        <w:rPr>
          <w:rFonts w:ascii="Tahoma" w:hAnsi="Tahoma" w:cs="Tahoma"/>
          <w:sz w:val="18"/>
          <w:szCs w:val="18"/>
          <w:lang w:val="es-ES"/>
        </w:rPr>
        <w:t>Delegado</w:t>
      </w:r>
      <w:proofErr w:type="gramEnd"/>
      <w:r w:rsidRPr="00BA6F5B">
        <w:rPr>
          <w:rFonts w:ascii="Tahoma" w:hAnsi="Tahoma" w:cs="Tahoma"/>
          <w:sz w:val="18"/>
          <w:szCs w:val="18"/>
          <w:lang w:val="es-ES"/>
        </w:rPr>
        <w:t xml:space="preserve"> de Protección de Datos: dpd@webtenerife.com</w:t>
      </w:r>
    </w:p>
    <w:p w14:paraId="69F221EB" w14:textId="77777777" w:rsidR="0024772A" w:rsidRPr="00BA6F5B" w:rsidRDefault="0024772A" w:rsidP="0024772A">
      <w:pPr>
        <w:spacing w:beforeLines="50" w:before="120"/>
        <w:ind w:right="-1"/>
        <w:jc w:val="both"/>
        <w:rPr>
          <w:rFonts w:ascii="Tahoma" w:hAnsi="Tahoma" w:cs="Tahoma"/>
          <w:sz w:val="18"/>
          <w:szCs w:val="18"/>
          <w:lang w:val="es-ES"/>
        </w:rPr>
      </w:pPr>
      <w:r w:rsidRPr="00BA6F5B">
        <w:rPr>
          <w:rFonts w:ascii="Tahoma" w:hAnsi="Tahoma" w:cs="Tahoma"/>
          <w:sz w:val="18"/>
          <w:szCs w:val="18"/>
          <w:lang w:val="es-ES"/>
        </w:rPr>
        <w:t xml:space="preserve">Para cualquier consulta en relación al tratamiento de sus datos diríjase al </w:t>
      </w:r>
      <w:proofErr w:type="gramStart"/>
      <w:r w:rsidRPr="00BA6F5B">
        <w:rPr>
          <w:rFonts w:ascii="Tahoma" w:hAnsi="Tahoma" w:cs="Tahoma"/>
          <w:sz w:val="18"/>
          <w:szCs w:val="18"/>
          <w:lang w:val="es-ES"/>
        </w:rPr>
        <w:t>Delegado</w:t>
      </w:r>
      <w:proofErr w:type="gramEnd"/>
      <w:r w:rsidRPr="00BA6F5B">
        <w:rPr>
          <w:rFonts w:ascii="Tahoma" w:hAnsi="Tahoma" w:cs="Tahoma"/>
          <w:sz w:val="18"/>
          <w:szCs w:val="18"/>
          <w:lang w:val="es-ES"/>
        </w:rPr>
        <w:t xml:space="preserve"> de Protección de datos en la dirección postal o de correo electrónico indicado.</w:t>
      </w:r>
    </w:p>
    <w:p w14:paraId="090C2930" w14:textId="77777777" w:rsidR="0024772A" w:rsidRPr="00BA6F5B" w:rsidRDefault="0024772A" w:rsidP="0024772A">
      <w:pPr>
        <w:spacing w:beforeLines="60" w:before="144"/>
        <w:ind w:right="-1"/>
        <w:jc w:val="both"/>
        <w:rPr>
          <w:rFonts w:ascii="Tahoma" w:hAnsi="Tahoma" w:cs="Tahoma"/>
          <w:b/>
          <w:sz w:val="18"/>
          <w:szCs w:val="18"/>
          <w:lang w:val="es-ES"/>
        </w:rPr>
      </w:pPr>
      <w:r w:rsidRPr="00BA6F5B">
        <w:rPr>
          <w:rFonts w:ascii="Tahoma" w:hAnsi="Tahoma" w:cs="Tahoma"/>
          <w:b/>
          <w:sz w:val="18"/>
          <w:szCs w:val="18"/>
          <w:lang w:val="es-ES"/>
        </w:rPr>
        <w:t>¿Con qué fines se tratarán los datos personales aportados?</w:t>
      </w:r>
    </w:p>
    <w:p w14:paraId="3294D0BC" w14:textId="77777777" w:rsidR="0024772A" w:rsidRPr="00BA6F5B" w:rsidRDefault="0024772A" w:rsidP="0024772A">
      <w:pPr>
        <w:spacing w:before="60" w:after="60"/>
        <w:ind w:right="-1"/>
        <w:jc w:val="both"/>
        <w:rPr>
          <w:rFonts w:ascii="Tahoma" w:hAnsi="Tahoma" w:cs="Tahoma"/>
          <w:sz w:val="18"/>
          <w:szCs w:val="18"/>
          <w:lang w:val="es-ES"/>
        </w:rPr>
      </w:pPr>
      <w:r w:rsidRPr="00BA6F5B">
        <w:rPr>
          <w:rFonts w:ascii="Tahoma" w:hAnsi="Tahoma" w:cs="Tahoma"/>
          <w:sz w:val="18"/>
          <w:szCs w:val="18"/>
          <w:lang w:val="es-ES"/>
        </w:rPr>
        <w:t>En cumplimiento de lo establecido en la normativa vigente de aplicación, de Protección de Datos Personales, sus datos personales recabados en este formulario serán tratados para gestionar solicitudes de acceso a información pública.</w:t>
      </w:r>
    </w:p>
    <w:p w14:paraId="12187BEA" w14:textId="77777777" w:rsidR="0024772A" w:rsidRPr="00BA6F5B" w:rsidRDefault="0024772A" w:rsidP="0024772A">
      <w:pPr>
        <w:spacing w:beforeLines="60" w:before="144"/>
        <w:ind w:right="-1"/>
        <w:jc w:val="both"/>
        <w:rPr>
          <w:rFonts w:ascii="Tahoma" w:hAnsi="Tahoma" w:cs="Tahoma"/>
          <w:b/>
          <w:sz w:val="18"/>
          <w:szCs w:val="18"/>
          <w:lang w:val="es-ES"/>
        </w:rPr>
      </w:pPr>
      <w:r w:rsidRPr="00BA6F5B">
        <w:rPr>
          <w:rFonts w:ascii="Tahoma" w:hAnsi="Tahoma" w:cs="Tahoma"/>
          <w:b/>
          <w:sz w:val="18"/>
          <w:szCs w:val="18"/>
          <w:lang w:val="es-ES"/>
        </w:rPr>
        <w:t>¿Cuál es la base jurídica en la cual se basa el tratamiento?</w:t>
      </w:r>
    </w:p>
    <w:p w14:paraId="50567BA6" w14:textId="77777777" w:rsidR="0024772A" w:rsidRPr="00BA6F5B" w:rsidRDefault="0024772A" w:rsidP="0024772A">
      <w:pPr>
        <w:spacing w:after="60"/>
        <w:ind w:right="-1"/>
        <w:jc w:val="both"/>
        <w:rPr>
          <w:rFonts w:ascii="Tahoma" w:hAnsi="Tahoma" w:cs="Tahoma"/>
          <w:sz w:val="18"/>
          <w:szCs w:val="18"/>
          <w:lang w:val="es-ES"/>
        </w:rPr>
      </w:pPr>
      <w:r w:rsidRPr="00BA6F5B">
        <w:rPr>
          <w:rFonts w:ascii="Tahoma" w:hAnsi="Tahoma" w:cs="Tahoma"/>
          <w:sz w:val="18"/>
          <w:szCs w:val="18"/>
          <w:lang w:val="es-ES"/>
        </w:rPr>
        <w:t>En observancia de lo dispuesto en la Ley 19/2013 de transparencia, acceso a información pública y buen gobierno.</w:t>
      </w:r>
    </w:p>
    <w:p w14:paraId="20D27FA0" w14:textId="77777777" w:rsidR="0024772A" w:rsidRPr="00BA6F5B" w:rsidRDefault="0024772A" w:rsidP="0024772A">
      <w:pPr>
        <w:spacing w:beforeLines="60" w:before="144"/>
        <w:ind w:right="-1"/>
        <w:jc w:val="both"/>
        <w:rPr>
          <w:rFonts w:ascii="Tahoma" w:hAnsi="Tahoma" w:cs="Tahoma"/>
          <w:b/>
          <w:sz w:val="18"/>
          <w:szCs w:val="18"/>
          <w:lang w:val="es-ES"/>
        </w:rPr>
      </w:pPr>
      <w:r w:rsidRPr="00BA6F5B">
        <w:rPr>
          <w:rFonts w:ascii="Tahoma" w:hAnsi="Tahoma" w:cs="Tahoma"/>
          <w:b/>
          <w:sz w:val="18"/>
          <w:szCs w:val="18"/>
          <w:lang w:val="es-ES"/>
        </w:rPr>
        <w:t>¿Cómo ejercer sus derechos?</w:t>
      </w:r>
    </w:p>
    <w:p w14:paraId="4676DB51" w14:textId="77777777" w:rsidR="0024772A" w:rsidRPr="00BA6F5B" w:rsidRDefault="0024772A" w:rsidP="0024772A">
      <w:pPr>
        <w:spacing w:before="60" w:after="60"/>
        <w:ind w:right="-1"/>
        <w:jc w:val="both"/>
        <w:rPr>
          <w:rFonts w:ascii="Tahoma" w:hAnsi="Tahoma" w:cs="Tahoma"/>
          <w:sz w:val="18"/>
          <w:szCs w:val="18"/>
          <w:lang w:val="es-ES"/>
        </w:rPr>
      </w:pPr>
      <w:r w:rsidRPr="00BA6F5B">
        <w:rPr>
          <w:rFonts w:ascii="Tahoma" w:hAnsi="Tahoma" w:cs="Tahoma"/>
          <w:sz w:val="18"/>
          <w:szCs w:val="18"/>
          <w:lang w:val="es-ES"/>
        </w:rPr>
        <w:t>Puede ejercitar, si lo desea, los derechos contemplados en la normativa vigente que en su caso pudieran corresponder, de acceso, rectificación, supresión, limitación de tratamiento, oposición y portabilidad de los datos, dirigiendo una solicitud bien por correo electrónico o a la dirección detallada a continuación, que indique claramente “Ejercicio de derechos de protección de datos”:</w:t>
      </w:r>
    </w:p>
    <w:p w14:paraId="58C8831F" w14:textId="77777777" w:rsidR="0024772A" w:rsidRPr="00BA6F5B" w:rsidRDefault="0024772A" w:rsidP="0024772A">
      <w:pPr>
        <w:pStyle w:val="Prrafodelista"/>
        <w:numPr>
          <w:ilvl w:val="0"/>
          <w:numId w:val="2"/>
        </w:numPr>
        <w:spacing w:after="0"/>
        <w:ind w:left="567" w:right="-1"/>
        <w:contextualSpacing w:val="0"/>
        <w:jc w:val="both"/>
        <w:rPr>
          <w:rFonts w:ascii="Tahoma" w:hAnsi="Tahoma" w:cs="Tahoma"/>
          <w:sz w:val="18"/>
          <w:szCs w:val="18"/>
          <w:lang w:val="es-ES"/>
        </w:rPr>
      </w:pPr>
      <w:r w:rsidRPr="00BA6F5B">
        <w:rPr>
          <w:rFonts w:ascii="Tahoma" w:hAnsi="Tahoma" w:cs="Tahoma"/>
          <w:sz w:val="18"/>
          <w:szCs w:val="18"/>
          <w:lang w:val="es-ES"/>
        </w:rPr>
        <w:t>Por correo postal: SPET, Turismo de Tenerife, S.A. REF: Protección de Datos con dirección en Avda. La Constitución, 12 - 38003 S/C de Tenerife o al correo electrónico protecciondedatos@webtenerife.com</w:t>
      </w:r>
    </w:p>
    <w:p w14:paraId="1F5B2E28" w14:textId="77777777" w:rsidR="0024772A" w:rsidRPr="00BA6F5B" w:rsidRDefault="0024772A" w:rsidP="0024772A">
      <w:pPr>
        <w:pStyle w:val="Prrafodelista"/>
        <w:numPr>
          <w:ilvl w:val="0"/>
          <w:numId w:val="2"/>
        </w:numPr>
        <w:spacing w:after="0"/>
        <w:ind w:left="567" w:right="-1"/>
        <w:contextualSpacing w:val="0"/>
        <w:jc w:val="both"/>
        <w:rPr>
          <w:rFonts w:ascii="Tahoma" w:hAnsi="Tahoma" w:cs="Tahoma"/>
          <w:sz w:val="18"/>
          <w:szCs w:val="18"/>
          <w:lang w:val="es-ES"/>
        </w:rPr>
      </w:pPr>
      <w:r w:rsidRPr="00BA6F5B">
        <w:rPr>
          <w:rFonts w:ascii="Tahoma" w:hAnsi="Tahoma" w:cs="Tahoma"/>
          <w:sz w:val="18"/>
          <w:szCs w:val="18"/>
          <w:lang w:val="es-ES"/>
        </w:rPr>
        <w:t>Por e-mail: protecciondedatos@webtenerife.com</w:t>
      </w:r>
    </w:p>
    <w:p w14:paraId="08066B9B" w14:textId="77777777" w:rsidR="0024772A" w:rsidRPr="00BA6F5B" w:rsidRDefault="0024772A" w:rsidP="0024772A">
      <w:pPr>
        <w:spacing w:beforeLines="60" w:before="144" w:after="60"/>
        <w:ind w:right="-1"/>
        <w:jc w:val="both"/>
        <w:rPr>
          <w:rFonts w:ascii="Tahoma" w:hAnsi="Tahoma" w:cs="Tahoma"/>
          <w:sz w:val="18"/>
          <w:szCs w:val="18"/>
          <w:lang w:val="es-ES"/>
        </w:rPr>
      </w:pPr>
      <w:r w:rsidRPr="00BA6F5B">
        <w:rPr>
          <w:rFonts w:ascii="Tahoma" w:hAnsi="Tahoma" w:cs="Tahoma"/>
          <w:sz w:val="18"/>
          <w:szCs w:val="18"/>
          <w:lang w:val="es-ES"/>
        </w:rPr>
        <w:t>Deberá adjuntarse una solicitud firmada en la que exponga claramente su solitud, así como el número del Documento Nacional de Identidad o del documento acreditativo alternativo.</w:t>
      </w:r>
    </w:p>
    <w:p w14:paraId="795AE030" w14:textId="77777777" w:rsidR="0024772A" w:rsidRPr="00BA6F5B" w:rsidRDefault="0024772A" w:rsidP="0024772A">
      <w:pPr>
        <w:spacing w:beforeLines="60" w:before="144"/>
        <w:ind w:right="-1"/>
        <w:jc w:val="both"/>
        <w:rPr>
          <w:rFonts w:ascii="Tahoma" w:hAnsi="Tahoma" w:cs="Tahoma"/>
          <w:b/>
          <w:sz w:val="18"/>
          <w:szCs w:val="18"/>
          <w:lang w:val="es-ES"/>
        </w:rPr>
      </w:pPr>
      <w:r w:rsidRPr="00BA6F5B">
        <w:rPr>
          <w:rFonts w:ascii="Tahoma" w:hAnsi="Tahoma" w:cs="Tahoma"/>
          <w:b/>
          <w:sz w:val="18"/>
          <w:szCs w:val="18"/>
          <w:lang w:val="es-ES"/>
        </w:rPr>
        <w:t>¿Por cuánto tiempo conservaremos los datos personales?</w:t>
      </w:r>
    </w:p>
    <w:p w14:paraId="2E578B33" w14:textId="77777777" w:rsidR="0024772A" w:rsidRPr="00BA6F5B" w:rsidRDefault="0024772A" w:rsidP="0024772A">
      <w:pPr>
        <w:spacing w:before="60" w:after="60"/>
        <w:ind w:right="-1"/>
        <w:jc w:val="both"/>
        <w:rPr>
          <w:rFonts w:ascii="Tahoma" w:hAnsi="Tahoma" w:cs="Tahoma"/>
          <w:sz w:val="18"/>
          <w:szCs w:val="18"/>
          <w:lang w:val="es-ES"/>
        </w:rPr>
      </w:pPr>
      <w:r w:rsidRPr="00BA6F5B">
        <w:rPr>
          <w:rFonts w:ascii="Tahoma" w:hAnsi="Tahoma" w:cs="Tahoma"/>
          <w:sz w:val="18"/>
          <w:szCs w:val="18"/>
          <w:lang w:val="es-ES"/>
        </w:rPr>
        <w:t>Los datos personales proporcionados, se conservarán durante el plazo estrictamente necesario para cumplir con los preceptos mencionados con anterioridad, el periodo de responsabilidad, mientras no se solicite su supresión por parte del titular de los datos personales o durante un plazo de 4 años.</w:t>
      </w:r>
    </w:p>
    <w:p w14:paraId="6F83DD72" w14:textId="77777777" w:rsidR="0024772A" w:rsidRPr="00BA6F5B" w:rsidRDefault="0024772A" w:rsidP="0024772A">
      <w:pPr>
        <w:spacing w:beforeLines="50" w:before="120" w:after="60"/>
        <w:jc w:val="both"/>
        <w:rPr>
          <w:rFonts w:ascii="Tahoma" w:hAnsi="Tahoma" w:cs="Tahoma"/>
          <w:sz w:val="18"/>
          <w:szCs w:val="18"/>
          <w:lang w:val="es-ES"/>
        </w:rPr>
      </w:pPr>
      <w:r w:rsidRPr="00BA6F5B">
        <w:rPr>
          <w:rFonts w:ascii="Tahoma" w:hAnsi="Tahoma" w:cs="Tahoma"/>
          <w:sz w:val="18"/>
          <w:szCs w:val="18"/>
          <w:lang w:val="es-ES"/>
        </w:rPr>
        <w:t>Si el interesado/a ha ejercido o ejerce el derecho de supresión, cancelación y/o limitación del tratamiento de sus datos, mantendremos la información debidamente bloqueada, sin uso, mientras pueda ser necesaria para el ejercicio o defensa de reclamaciones o pueda derivarse algún tipo de responsabilidad judicial o legal de su tratamiento, que deba ser atendida y para lo cual sea necesaria su recuperación.</w:t>
      </w:r>
    </w:p>
    <w:p w14:paraId="30D347EA" w14:textId="77777777" w:rsidR="0024772A" w:rsidRPr="00BA6F5B" w:rsidRDefault="0024772A" w:rsidP="0024772A">
      <w:pPr>
        <w:spacing w:beforeLines="60" w:before="144"/>
        <w:ind w:right="-1"/>
        <w:jc w:val="both"/>
        <w:rPr>
          <w:rFonts w:ascii="Tahoma" w:hAnsi="Tahoma" w:cs="Tahoma"/>
          <w:b/>
          <w:sz w:val="18"/>
          <w:szCs w:val="18"/>
          <w:lang w:val="es-ES"/>
        </w:rPr>
      </w:pPr>
      <w:r w:rsidRPr="00BA6F5B">
        <w:rPr>
          <w:rFonts w:ascii="Tahoma" w:hAnsi="Tahoma" w:cs="Tahoma"/>
          <w:b/>
          <w:sz w:val="18"/>
          <w:szCs w:val="18"/>
          <w:lang w:val="es-ES"/>
        </w:rPr>
        <w:t>¿A qué destinatarios se comunicarán sus datos?</w:t>
      </w:r>
    </w:p>
    <w:p w14:paraId="347AAC42" w14:textId="77777777" w:rsidR="0024772A" w:rsidRPr="00BA6F5B" w:rsidRDefault="0024772A" w:rsidP="0024772A">
      <w:pPr>
        <w:spacing w:before="60" w:after="60"/>
        <w:ind w:right="-1"/>
        <w:jc w:val="both"/>
        <w:rPr>
          <w:rFonts w:ascii="Tahoma" w:hAnsi="Tahoma" w:cs="Tahoma"/>
          <w:sz w:val="18"/>
          <w:szCs w:val="18"/>
          <w:lang w:val="es-ES"/>
        </w:rPr>
      </w:pPr>
      <w:r w:rsidRPr="00BA6F5B">
        <w:rPr>
          <w:rFonts w:ascii="Tahoma" w:hAnsi="Tahoma" w:cs="Tahoma"/>
          <w:sz w:val="18"/>
          <w:szCs w:val="18"/>
          <w:lang w:val="es-ES"/>
        </w:rPr>
        <w:t>No habrá cesión, transmisión o transferencia de datos personales, salvo obligación legal, o por requerimiento de la administración Pública, del Defensor del Pueblo, el Ministerio Fiscal o los Jueces o Tribunales o el Tribunal de Cuentas o a las instituciones autonómicas con funciones análogas al Defensor del Pueblo o al Tribunal de Cuentas y se realice en el ámbito de las funciones que la ley les atribuya expresamente.</w:t>
      </w:r>
    </w:p>
    <w:p w14:paraId="612F280E" w14:textId="77777777" w:rsidR="0024772A" w:rsidRPr="00BA6F5B" w:rsidRDefault="0024772A" w:rsidP="0024772A">
      <w:pPr>
        <w:spacing w:beforeLines="50" w:before="120" w:after="60"/>
        <w:jc w:val="both"/>
        <w:rPr>
          <w:rFonts w:ascii="Tahoma" w:hAnsi="Tahoma" w:cs="Tahoma"/>
          <w:sz w:val="18"/>
          <w:szCs w:val="18"/>
          <w:lang w:val="es-ES"/>
        </w:rPr>
      </w:pPr>
      <w:r w:rsidRPr="00BA6F5B">
        <w:rPr>
          <w:rFonts w:ascii="Tahoma" w:hAnsi="Tahoma" w:cs="Tahoma"/>
          <w:sz w:val="18"/>
          <w:szCs w:val="18"/>
          <w:lang w:val="es-ES"/>
        </w:rPr>
        <w:t>De igual modo, las comunicaciones de datos personales obedecerán en todo caso a lo dispuesto en el artículo 19.1 de la Ley 19/ 2013, según el cual “Si la solicitud se refiere a información que no obre en poder del sujeto al que se dirige, éste la remitirá al competente, si lo conociera, e informará de esta circunstancia al solicitante.”</w:t>
      </w:r>
    </w:p>
    <w:p w14:paraId="6920973F" w14:textId="77777777" w:rsidR="0024772A" w:rsidRPr="00BA6F5B" w:rsidRDefault="0024772A" w:rsidP="0024772A">
      <w:pPr>
        <w:spacing w:beforeLines="60" w:before="144"/>
        <w:ind w:right="-1"/>
        <w:jc w:val="both"/>
        <w:rPr>
          <w:rFonts w:ascii="Tahoma" w:hAnsi="Tahoma" w:cs="Tahoma"/>
          <w:b/>
          <w:sz w:val="18"/>
          <w:szCs w:val="18"/>
          <w:lang w:val="es-ES"/>
        </w:rPr>
      </w:pPr>
      <w:r w:rsidRPr="00BA6F5B">
        <w:rPr>
          <w:rFonts w:ascii="Tahoma" w:hAnsi="Tahoma" w:cs="Tahoma"/>
          <w:b/>
          <w:sz w:val="18"/>
          <w:szCs w:val="18"/>
          <w:lang w:val="es-ES"/>
        </w:rPr>
        <w:t>Derecho a presentar una reclamación ante la Autoridad de Control.</w:t>
      </w:r>
    </w:p>
    <w:p w14:paraId="225736E3" w14:textId="77777777" w:rsidR="0024772A" w:rsidRPr="00BA6F5B" w:rsidRDefault="0024772A" w:rsidP="0024772A">
      <w:pPr>
        <w:spacing w:beforeLines="50" w:before="120" w:after="60"/>
        <w:jc w:val="both"/>
        <w:rPr>
          <w:rFonts w:ascii="Tahoma" w:hAnsi="Tahoma" w:cs="Tahoma"/>
          <w:sz w:val="18"/>
          <w:szCs w:val="18"/>
          <w:lang w:val="es-ES"/>
        </w:rPr>
      </w:pPr>
      <w:r w:rsidRPr="00BA6F5B">
        <w:rPr>
          <w:rFonts w:ascii="Tahoma" w:hAnsi="Tahoma" w:cs="Tahoma"/>
          <w:sz w:val="18"/>
          <w:szCs w:val="18"/>
          <w:lang w:val="es-ES"/>
        </w:rPr>
        <w:t>El titular de los datos personales podrá ejercer la reclamación que estime oportuna o si entiende que no se le ha facilitado correctamente la información necesaria, dirigiéndose a la Agencia Española de Protección de Datos (AEPD) con dirección en C/ Jorge Juan, 6 • 28001 Madrid o en el sitio web https://www.agpd.es.</w:t>
      </w:r>
    </w:p>
    <w:p w14:paraId="4D2797F5" w14:textId="77777777" w:rsidR="0081646B" w:rsidRPr="00DC157D" w:rsidRDefault="0081646B" w:rsidP="0024772A">
      <w:pPr>
        <w:ind w:right="-1"/>
      </w:pPr>
    </w:p>
    <w:sectPr w:rsidR="0081646B" w:rsidRPr="00DC157D" w:rsidSect="0024772A">
      <w:headerReference w:type="default" r:id="rId11"/>
      <w:footerReference w:type="default" r:id="rId12"/>
      <w:pgSz w:w="11906" w:h="16838"/>
      <w:pgMar w:top="1701" w:right="1134" w:bottom="1134" w:left="1134" w:header="397"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8500" w14:textId="77777777" w:rsidR="0024772A" w:rsidRDefault="0024772A" w:rsidP="00CB09E4">
      <w:r>
        <w:separator/>
      </w:r>
    </w:p>
  </w:endnote>
  <w:endnote w:type="continuationSeparator" w:id="0">
    <w:p w14:paraId="7E4FEA5A" w14:textId="77777777" w:rsidR="0024772A" w:rsidRDefault="0024772A" w:rsidP="00CB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349946"/>
      <w:docPartObj>
        <w:docPartGallery w:val="Page Numbers (Bottom of Page)"/>
        <w:docPartUnique/>
      </w:docPartObj>
    </w:sdtPr>
    <w:sdtEndPr/>
    <w:sdtContent>
      <w:p w14:paraId="08B86206" w14:textId="4200A0A4" w:rsidR="00A91231" w:rsidRPr="00B24194" w:rsidRDefault="0024772A" w:rsidP="00B24194">
        <w:pPr>
          <w:pStyle w:val="Piedepgina"/>
          <w:spacing w:line="60" w:lineRule="atLeast"/>
          <w:rPr>
            <w:rFonts w:cs="Tahoma"/>
            <w:color w:val="184F92"/>
            <w:sz w:val="18"/>
            <w:szCs w:val="18"/>
          </w:rPr>
        </w:pPr>
        <w:r w:rsidRPr="00893209">
          <w:rPr>
            <w:rFonts w:cs="Tahoma"/>
            <w:noProof/>
            <w:color w:val="184F92"/>
            <w:sz w:val="18"/>
            <w:szCs w:val="18"/>
          </w:rPr>
          <mc:AlternateContent>
            <mc:Choice Requires="wps">
              <w:drawing>
                <wp:anchor distT="45720" distB="45720" distL="114300" distR="114300" simplePos="0" relativeHeight="251665408" behindDoc="0" locked="0" layoutInCell="1" allowOverlap="1" wp14:anchorId="6922FDB7" wp14:editId="7160099D">
                  <wp:simplePos x="0" y="0"/>
                  <wp:positionH relativeFrom="column">
                    <wp:posOffset>-12065</wp:posOffset>
                  </wp:positionH>
                  <wp:positionV relativeFrom="paragraph">
                    <wp:posOffset>-248920</wp:posOffset>
                  </wp:positionV>
                  <wp:extent cx="270637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404620"/>
                          </a:xfrm>
                          <a:prstGeom prst="rect">
                            <a:avLst/>
                          </a:prstGeom>
                          <a:noFill/>
                          <a:ln w="9525">
                            <a:noFill/>
                            <a:miter lim="800000"/>
                            <a:headEnd/>
                            <a:tailEnd/>
                          </a:ln>
                        </wps:spPr>
                        <wps:txbx>
                          <w:txbxContent>
                            <w:p w14:paraId="032573BF" w14:textId="77777777" w:rsidR="00893209" w:rsidRPr="0024772A" w:rsidRDefault="00893209" w:rsidP="00893209">
                              <w:pPr>
                                <w:pStyle w:val="Piedepgina"/>
                                <w:spacing w:line="60" w:lineRule="atLeast"/>
                                <w:rPr>
                                  <w:rFonts w:ascii="Tahoma" w:hAnsi="Tahoma" w:cs="Tahoma"/>
                                  <w:color w:val="184F92"/>
                                  <w:sz w:val="18"/>
                                  <w:szCs w:val="18"/>
                                </w:rPr>
                              </w:pPr>
                              <w:r w:rsidRPr="0024772A">
                                <w:rPr>
                                  <w:rFonts w:ascii="Tahoma" w:hAnsi="Tahoma" w:cs="Tahoma"/>
                                  <w:color w:val="184F92"/>
                                  <w:sz w:val="18"/>
                                  <w:szCs w:val="18"/>
                                </w:rPr>
                                <w:t>Avda. Constitución, 12. 38005,</w:t>
                              </w:r>
                            </w:p>
                            <w:p w14:paraId="4ED61178" w14:textId="77777777" w:rsidR="00893209" w:rsidRPr="0024772A" w:rsidRDefault="00893209" w:rsidP="00893209">
                              <w:pPr>
                                <w:pStyle w:val="Piedepgina"/>
                                <w:spacing w:line="60" w:lineRule="atLeast"/>
                                <w:rPr>
                                  <w:rFonts w:ascii="Tahoma" w:hAnsi="Tahoma" w:cs="Tahoma"/>
                                  <w:color w:val="184F92"/>
                                  <w:sz w:val="18"/>
                                  <w:szCs w:val="18"/>
                                </w:rPr>
                              </w:pPr>
                              <w:r w:rsidRPr="0024772A">
                                <w:rPr>
                                  <w:rFonts w:ascii="Tahoma" w:hAnsi="Tahoma" w:cs="Tahoma"/>
                                  <w:color w:val="184F92"/>
                                  <w:sz w:val="18"/>
                                  <w:szCs w:val="18"/>
                                </w:rPr>
                                <w:t>Santa Cruz de Tenerife. Islas Canarias. España.</w:t>
                              </w:r>
                            </w:p>
                            <w:p w14:paraId="05691373" w14:textId="77777777" w:rsidR="00893209" w:rsidRPr="0024772A" w:rsidRDefault="00893209" w:rsidP="00893209">
                              <w:pPr>
                                <w:pStyle w:val="Piedepgina"/>
                                <w:spacing w:line="60" w:lineRule="atLeast"/>
                                <w:rPr>
                                  <w:rFonts w:ascii="Tahoma" w:hAnsi="Tahoma" w:cs="Tahoma"/>
                                </w:rPr>
                              </w:pPr>
                              <w:r w:rsidRPr="0024772A">
                                <w:rPr>
                                  <w:rFonts w:ascii="Tahoma" w:hAnsi="Tahoma" w:cs="Tahoma"/>
                                  <w:color w:val="184F92"/>
                                  <w:sz w:val="18"/>
                                  <w:szCs w:val="18"/>
                                </w:rPr>
                                <w:t>+34 922 237 870</w:t>
                              </w:r>
                              <w:r w:rsidRPr="0024772A">
                                <w:rPr>
                                  <w:rFonts w:ascii="Tahoma" w:hAnsi="Tahoma" w:cs="Tahoma"/>
                                </w:rPr>
                                <w:t xml:space="preserve"> </w:t>
                              </w:r>
                              <w:hyperlink r:id="rId1" w:history="1">
                                <w:r w:rsidRPr="0024772A">
                                  <w:rPr>
                                    <w:rFonts w:ascii="Tahoma" w:hAnsi="Tahoma" w:cs="Tahoma"/>
                                    <w:color w:val="40B8BB"/>
                                  </w:rPr>
                                  <w:t>webtenerife.com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22FDB7" id="_x0000_t202" coordsize="21600,21600" o:spt="202" path="m,l,21600r21600,l21600,xe">
                  <v:stroke joinstyle="miter"/>
                  <v:path gradientshapeok="t" o:connecttype="rect"/>
                </v:shapetype>
                <v:shape id="Cuadro de texto 2" o:spid="_x0000_s1026" type="#_x0000_t202" style="position:absolute;margin-left:-.95pt;margin-top:-19.6pt;width:213.1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QQ+w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" filled="f" stroked="f">
                  <v:textbox style="mso-fit-shape-to-text:t">
                    <w:txbxContent>
                      <w:p w14:paraId="032573BF" w14:textId="77777777" w:rsidR="00893209" w:rsidRPr="0024772A" w:rsidRDefault="00893209" w:rsidP="00893209">
                        <w:pPr>
                          <w:pStyle w:val="Piedepgina"/>
                          <w:spacing w:line="60" w:lineRule="atLeast"/>
                          <w:rPr>
                            <w:rFonts w:ascii="Tahoma" w:hAnsi="Tahoma" w:cs="Tahoma"/>
                            <w:color w:val="184F92"/>
                            <w:sz w:val="18"/>
                            <w:szCs w:val="18"/>
                          </w:rPr>
                        </w:pPr>
                        <w:r w:rsidRPr="0024772A">
                          <w:rPr>
                            <w:rFonts w:ascii="Tahoma" w:hAnsi="Tahoma" w:cs="Tahoma"/>
                            <w:color w:val="184F92"/>
                            <w:sz w:val="18"/>
                            <w:szCs w:val="18"/>
                          </w:rPr>
                          <w:t>Avda. Constitución, 12. 38005,</w:t>
                        </w:r>
                      </w:p>
                      <w:p w14:paraId="4ED61178" w14:textId="77777777" w:rsidR="00893209" w:rsidRPr="0024772A" w:rsidRDefault="00893209" w:rsidP="00893209">
                        <w:pPr>
                          <w:pStyle w:val="Piedepgina"/>
                          <w:spacing w:line="60" w:lineRule="atLeast"/>
                          <w:rPr>
                            <w:rFonts w:ascii="Tahoma" w:hAnsi="Tahoma" w:cs="Tahoma"/>
                            <w:color w:val="184F92"/>
                            <w:sz w:val="18"/>
                            <w:szCs w:val="18"/>
                          </w:rPr>
                        </w:pPr>
                        <w:r w:rsidRPr="0024772A">
                          <w:rPr>
                            <w:rFonts w:ascii="Tahoma" w:hAnsi="Tahoma" w:cs="Tahoma"/>
                            <w:color w:val="184F92"/>
                            <w:sz w:val="18"/>
                            <w:szCs w:val="18"/>
                          </w:rPr>
                          <w:t>Santa Cruz de Tenerife. Islas Canarias. España.</w:t>
                        </w:r>
                      </w:p>
                      <w:p w14:paraId="05691373" w14:textId="77777777" w:rsidR="00893209" w:rsidRPr="0024772A" w:rsidRDefault="00893209" w:rsidP="00893209">
                        <w:pPr>
                          <w:pStyle w:val="Piedepgina"/>
                          <w:spacing w:line="60" w:lineRule="atLeast"/>
                          <w:rPr>
                            <w:rFonts w:ascii="Tahoma" w:hAnsi="Tahoma" w:cs="Tahoma"/>
                          </w:rPr>
                        </w:pPr>
                        <w:r w:rsidRPr="0024772A">
                          <w:rPr>
                            <w:rFonts w:ascii="Tahoma" w:hAnsi="Tahoma" w:cs="Tahoma"/>
                            <w:color w:val="184F92"/>
                            <w:sz w:val="18"/>
                            <w:szCs w:val="18"/>
                          </w:rPr>
                          <w:t>+34 922 237 870</w:t>
                        </w:r>
                        <w:r w:rsidRPr="0024772A">
                          <w:rPr>
                            <w:rFonts w:ascii="Tahoma" w:hAnsi="Tahoma" w:cs="Tahoma"/>
                          </w:rPr>
                          <w:t xml:space="preserve"> </w:t>
                        </w:r>
                        <w:hyperlink r:id="rId2" w:history="1">
                          <w:r w:rsidRPr="0024772A">
                            <w:rPr>
                              <w:rFonts w:ascii="Tahoma" w:hAnsi="Tahoma" w:cs="Tahoma"/>
                              <w:color w:val="40B8BB"/>
                            </w:rPr>
                            <w:t>webtenerife.com</w:t>
                          </w:r>
                        </w:hyperlink>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1D5689CB" wp14:editId="6F96F010">
                  <wp:simplePos x="0" y="0"/>
                  <wp:positionH relativeFrom="margin">
                    <wp:posOffset>2889885</wp:posOffset>
                  </wp:positionH>
                  <wp:positionV relativeFrom="bottomMargin">
                    <wp:posOffset>327025</wp:posOffset>
                  </wp:positionV>
                  <wp:extent cx="381000" cy="40005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ahoma"/>
                                  <w:color w:val="858B83" w:themeColor="background1" w:themeTint="99"/>
                                  <w:sz w:val="48"/>
                                  <w:szCs w:val="48"/>
                                </w:rPr>
                                <w:id w:val="1709992740"/>
                              </w:sdtPr>
                              <w:sdtEndPr>
                                <w:rPr>
                                  <w:sz w:val="24"/>
                                  <w:szCs w:val="24"/>
                                </w:rPr>
                              </w:sdtEndPr>
                              <w:sdtContent>
                                <w:sdt>
                                  <w:sdtPr>
                                    <w:rPr>
                                      <w:rFonts w:eastAsiaTheme="majorEastAsia" w:cs="Tahoma"/>
                                      <w:color w:val="858B83" w:themeColor="background1" w:themeTint="99"/>
                                      <w:sz w:val="48"/>
                                      <w:szCs w:val="48"/>
                                    </w:rPr>
                                    <w:id w:val="-1904517296"/>
                                  </w:sdtPr>
                                  <w:sdtEndPr>
                                    <w:rPr>
                                      <w:sz w:val="24"/>
                                      <w:szCs w:val="24"/>
                                    </w:rPr>
                                  </w:sdtEndPr>
                                  <w:sdtContent>
                                    <w:p w14:paraId="63C6C680" w14:textId="77777777" w:rsidR="00B24194" w:rsidRPr="00B24194" w:rsidRDefault="00B24194" w:rsidP="00B24194">
                                      <w:pPr>
                                        <w:rPr>
                                          <w:rFonts w:eastAsiaTheme="majorEastAsia" w:cs="Tahoma"/>
                                          <w:color w:val="858B83" w:themeColor="background1" w:themeTint="99"/>
                                        </w:rPr>
                                      </w:pPr>
                                      <w:r w:rsidRPr="00B24194">
                                        <w:rPr>
                                          <w:rFonts w:eastAsiaTheme="minorEastAsia" w:cs="Tahoma"/>
                                          <w:color w:val="858B83" w:themeColor="background1" w:themeTint="99"/>
                                        </w:rPr>
                                        <w:fldChar w:fldCharType="begin"/>
                                      </w:r>
                                      <w:r w:rsidRPr="00B24194">
                                        <w:rPr>
                                          <w:rFonts w:cs="Tahoma"/>
                                          <w:color w:val="858B83" w:themeColor="background1" w:themeTint="99"/>
                                        </w:rPr>
                                        <w:instrText>PAGE   \* MERGEFORMAT</w:instrText>
                                      </w:r>
                                      <w:r w:rsidRPr="00B24194">
                                        <w:rPr>
                                          <w:rFonts w:eastAsiaTheme="minorEastAsia" w:cs="Tahoma"/>
                                          <w:color w:val="858B83" w:themeColor="background1" w:themeTint="99"/>
                                        </w:rPr>
                                        <w:fldChar w:fldCharType="separate"/>
                                      </w:r>
                                      <w:r w:rsidRPr="00B24194">
                                        <w:rPr>
                                          <w:rFonts w:eastAsiaTheme="majorEastAsia" w:cs="Tahoma"/>
                                          <w:color w:val="858B83" w:themeColor="background1" w:themeTint="99"/>
                                        </w:rPr>
                                        <w:t>2</w:t>
                                      </w:r>
                                      <w:r w:rsidRPr="00B24194">
                                        <w:rPr>
                                          <w:rFonts w:eastAsiaTheme="majorEastAsia" w:cs="Tahoma"/>
                                          <w:color w:val="858B83" w:themeColor="background1" w:themeTint="99"/>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689CB" id="Rectángulo 25" o:spid="_x0000_s1027" style="position:absolute;margin-left:227.55pt;margin-top:25.75pt;width:30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" stroked="f">
                  <v:textbox>
                    <w:txbxContent>
                      <w:sdt>
                        <w:sdtPr>
                          <w:rPr>
                            <w:rFonts w:eastAsiaTheme="majorEastAsia" w:cs="Tahoma"/>
                            <w:color w:val="858B83" w:themeColor="background1" w:themeTint="99"/>
                            <w:sz w:val="48"/>
                            <w:szCs w:val="48"/>
                          </w:rPr>
                          <w:id w:val="1709992740"/>
                        </w:sdtPr>
                        <w:sdtEndPr>
                          <w:rPr>
                            <w:sz w:val="24"/>
                            <w:szCs w:val="24"/>
                          </w:rPr>
                        </w:sdtEndPr>
                        <w:sdtContent>
                          <w:sdt>
                            <w:sdtPr>
                              <w:rPr>
                                <w:rFonts w:eastAsiaTheme="majorEastAsia" w:cs="Tahoma"/>
                                <w:color w:val="858B83" w:themeColor="background1" w:themeTint="99"/>
                                <w:sz w:val="48"/>
                                <w:szCs w:val="48"/>
                              </w:rPr>
                              <w:id w:val="-1904517296"/>
                            </w:sdtPr>
                            <w:sdtEndPr>
                              <w:rPr>
                                <w:sz w:val="24"/>
                                <w:szCs w:val="24"/>
                              </w:rPr>
                            </w:sdtEndPr>
                            <w:sdtContent>
                              <w:p w14:paraId="63C6C680" w14:textId="77777777" w:rsidR="00B24194" w:rsidRPr="00B24194" w:rsidRDefault="00B24194" w:rsidP="00B24194">
                                <w:pPr>
                                  <w:rPr>
                                    <w:rFonts w:eastAsiaTheme="majorEastAsia" w:cs="Tahoma"/>
                                    <w:color w:val="858B83" w:themeColor="background1" w:themeTint="99"/>
                                  </w:rPr>
                                </w:pPr>
                                <w:r w:rsidRPr="00B24194">
                                  <w:rPr>
                                    <w:rFonts w:eastAsiaTheme="minorEastAsia" w:cs="Tahoma"/>
                                    <w:color w:val="858B83" w:themeColor="background1" w:themeTint="99"/>
                                  </w:rPr>
                                  <w:fldChar w:fldCharType="begin"/>
                                </w:r>
                                <w:r w:rsidRPr="00B24194">
                                  <w:rPr>
                                    <w:rFonts w:cs="Tahoma"/>
                                    <w:color w:val="858B83" w:themeColor="background1" w:themeTint="99"/>
                                  </w:rPr>
                                  <w:instrText>PAGE   \* MERGEFORMAT</w:instrText>
                                </w:r>
                                <w:r w:rsidRPr="00B24194">
                                  <w:rPr>
                                    <w:rFonts w:eastAsiaTheme="minorEastAsia" w:cs="Tahoma"/>
                                    <w:color w:val="858B83" w:themeColor="background1" w:themeTint="99"/>
                                  </w:rPr>
                                  <w:fldChar w:fldCharType="separate"/>
                                </w:r>
                                <w:r w:rsidRPr="00B24194">
                                  <w:rPr>
                                    <w:rFonts w:eastAsiaTheme="majorEastAsia" w:cs="Tahoma"/>
                                    <w:color w:val="858B83" w:themeColor="background1" w:themeTint="99"/>
                                  </w:rPr>
                                  <w:t>2</w:t>
                                </w:r>
                                <w:r w:rsidRPr="00B24194">
                                  <w:rPr>
                                    <w:rFonts w:eastAsiaTheme="majorEastAsia" w:cs="Tahoma"/>
                                    <w:color w:val="858B83" w:themeColor="background1" w:themeTint="99"/>
                                  </w:rPr>
                                  <w:fldChar w:fldCharType="end"/>
                                </w:r>
                              </w:p>
                            </w:sdtContent>
                          </w:sdt>
                        </w:sdtContent>
                      </w:sdt>
                    </w:txbxContent>
                  </v:textbox>
                  <w10:wrap anchorx="margin" anchory="margin"/>
                </v:rect>
              </w:pict>
            </mc:Fallback>
          </mc:AlternateContent>
        </w:r>
        <w:r w:rsidR="00893209" w:rsidRPr="00E80087">
          <w:rPr>
            <w:rFonts w:cs="Tahoma"/>
            <w:noProof/>
            <w:color w:val="184F92"/>
            <w:sz w:val="18"/>
            <w:szCs w:val="18"/>
          </w:rPr>
          <w:drawing>
            <wp:anchor distT="0" distB="0" distL="114300" distR="114300" simplePos="0" relativeHeight="251663360" behindDoc="0" locked="0" layoutInCell="1" allowOverlap="1" wp14:anchorId="61B49C74" wp14:editId="2EF9CE1D">
              <wp:simplePos x="0" y="0"/>
              <wp:positionH relativeFrom="margin">
                <wp:posOffset>3806495</wp:posOffset>
              </wp:positionH>
              <wp:positionV relativeFrom="paragraph">
                <wp:posOffset>-248920</wp:posOffset>
              </wp:positionV>
              <wp:extent cx="2705100" cy="606425"/>
              <wp:effectExtent l="0" t="0" r="0" b="0"/>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Logotipo&#10;&#10;Descripción generada automáticamente"/>
                      <pic:cNvPicPr/>
                    </pic:nvPicPr>
                    <pic:blipFill rotWithShape="1">
                      <a:blip r:embed="rId3">
                        <a:extLst>
                          <a:ext uri="{28A0092B-C50C-407E-A947-70E740481C1C}">
                            <a14:useLocalDpi xmlns:a14="http://schemas.microsoft.com/office/drawing/2010/main" val="0"/>
                          </a:ext>
                        </a:extLst>
                      </a:blip>
                      <a:srcRect t="15123" b="12485"/>
                      <a:stretch/>
                    </pic:blipFill>
                    <pic:spPr bwMode="auto">
                      <a:xfrm>
                        <a:off x="0" y="0"/>
                        <a:ext cx="270510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D6208" w14:textId="77777777" w:rsidR="0024772A" w:rsidRDefault="0024772A" w:rsidP="00CB09E4">
      <w:r>
        <w:separator/>
      </w:r>
    </w:p>
  </w:footnote>
  <w:footnote w:type="continuationSeparator" w:id="0">
    <w:p w14:paraId="078C81CC" w14:textId="77777777" w:rsidR="0024772A" w:rsidRDefault="0024772A" w:rsidP="00CB0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7C08" w14:textId="77777777" w:rsidR="00CB09E4" w:rsidRDefault="00CB09E4" w:rsidP="00CB09E4">
    <w:pPr>
      <w:pStyle w:val="Encabezado"/>
      <w:ind w:left="-284"/>
      <w:jc w:val="center"/>
    </w:pPr>
    <w:r>
      <w:rPr>
        <w:noProof/>
      </w:rPr>
      <w:drawing>
        <wp:anchor distT="0" distB="0" distL="114300" distR="114300" simplePos="0" relativeHeight="251659264" behindDoc="0" locked="0" layoutInCell="1" allowOverlap="1" wp14:anchorId="5D66674E" wp14:editId="52501AA2">
          <wp:simplePos x="0" y="0"/>
          <wp:positionH relativeFrom="margin">
            <wp:align>center</wp:align>
          </wp:positionH>
          <wp:positionV relativeFrom="paragraph">
            <wp:posOffset>-147320</wp:posOffset>
          </wp:positionV>
          <wp:extent cx="6472892" cy="82314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472892" cy="8231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841"/>
    <w:multiLevelType w:val="hybridMultilevel"/>
    <w:tmpl w:val="D2885A7E"/>
    <w:lvl w:ilvl="0" w:tplc="E654BD6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8502A1"/>
    <w:multiLevelType w:val="hybridMultilevel"/>
    <w:tmpl w:val="2F868796"/>
    <w:lvl w:ilvl="0" w:tplc="21ECC592">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5412958">
    <w:abstractNumId w:val="0"/>
  </w:num>
  <w:num w:numId="2" w16cid:durableId="1525361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2A"/>
    <w:rsid w:val="0009386B"/>
    <w:rsid w:val="000A607F"/>
    <w:rsid w:val="001C5BC9"/>
    <w:rsid w:val="001F7E78"/>
    <w:rsid w:val="00230483"/>
    <w:rsid w:val="00234923"/>
    <w:rsid w:val="0024772A"/>
    <w:rsid w:val="002776B5"/>
    <w:rsid w:val="002B4AEC"/>
    <w:rsid w:val="003317B7"/>
    <w:rsid w:val="00476EEF"/>
    <w:rsid w:val="004E2946"/>
    <w:rsid w:val="00590ABA"/>
    <w:rsid w:val="005F0010"/>
    <w:rsid w:val="006D1E3D"/>
    <w:rsid w:val="007B4283"/>
    <w:rsid w:val="008158CC"/>
    <w:rsid w:val="0081646B"/>
    <w:rsid w:val="00893209"/>
    <w:rsid w:val="008C657D"/>
    <w:rsid w:val="008D6DBB"/>
    <w:rsid w:val="00920594"/>
    <w:rsid w:val="00990E23"/>
    <w:rsid w:val="00A91231"/>
    <w:rsid w:val="00B24194"/>
    <w:rsid w:val="00B81B11"/>
    <w:rsid w:val="00CB09E4"/>
    <w:rsid w:val="00CF415F"/>
    <w:rsid w:val="00D6700A"/>
    <w:rsid w:val="00DA2047"/>
    <w:rsid w:val="00DC157D"/>
    <w:rsid w:val="00E80087"/>
    <w:rsid w:val="00EF6E65"/>
    <w:rsid w:val="00F03AE6"/>
    <w:rsid w:val="00F07C7E"/>
    <w:rsid w:val="00F1753A"/>
    <w:rsid w:val="00FA1B39"/>
    <w:rsid w:val="00FE7A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2146D"/>
  <w15:chartTrackingRefBased/>
  <w15:docId w15:val="{561C577D-D45A-4C33-9595-655D9B52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2A"/>
    <w:rPr>
      <w:lang w:val="es-ES_tradnl"/>
    </w:rPr>
  </w:style>
  <w:style w:type="paragraph" w:styleId="Ttulo1">
    <w:name w:val="heading 1"/>
    <w:basedOn w:val="Normal"/>
    <w:next w:val="Normal"/>
    <w:link w:val="Ttulo1Car"/>
    <w:uiPriority w:val="9"/>
    <w:qFormat/>
    <w:rsid w:val="00DC157D"/>
    <w:pPr>
      <w:keepNext/>
      <w:keepLines/>
      <w:outlineLvl w:val="0"/>
    </w:pPr>
    <w:rPr>
      <w:rFonts w:eastAsiaTheme="majorEastAsia" w:cstheme="majorBidi"/>
      <w:color w:val="194F9E" w:themeColor="background2"/>
      <w:sz w:val="32"/>
      <w:szCs w:val="32"/>
    </w:rPr>
  </w:style>
  <w:style w:type="paragraph" w:styleId="Ttulo2">
    <w:name w:val="heading 2"/>
    <w:basedOn w:val="Normal"/>
    <w:next w:val="Normal"/>
    <w:link w:val="Ttulo2Car"/>
    <w:uiPriority w:val="9"/>
    <w:unhideWhenUsed/>
    <w:qFormat/>
    <w:rsid w:val="00DC157D"/>
    <w:pPr>
      <w:keepNext/>
      <w:keepLines/>
      <w:outlineLvl w:val="1"/>
    </w:pPr>
    <w:rPr>
      <w:rFonts w:eastAsiaTheme="majorEastAsia" w:cstheme="majorBidi"/>
      <w:color w:val="194F9E" w:themeColor="background2"/>
      <w:sz w:val="26"/>
      <w:szCs w:val="26"/>
    </w:rPr>
  </w:style>
  <w:style w:type="paragraph" w:styleId="Ttulo3">
    <w:name w:val="heading 3"/>
    <w:basedOn w:val="Normal"/>
    <w:next w:val="Normal"/>
    <w:link w:val="Ttulo3Car"/>
    <w:uiPriority w:val="9"/>
    <w:unhideWhenUsed/>
    <w:qFormat/>
    <w:rsid w:val="00DC157D"/>
    <w:pPr>
      <w:keepNext/>
      <w:keepLines/>
      <w:spacing w:before="120"/>
      <w:outlineLvl w:val="2"/>
    </w:pPr>
    <w:rPr>
      <w:rFonts w:eastAsiaTheme="majorEastAsia" w:cstheme="majorBidi"/>
      <w:color w:val="194F9E" w:themeColor="background2"/>
    </w:rPr>
  </w:style>
  <w:style w:type="paragraph" w:styleId="Ttulo4">
    <w:name w:val="heading 4"/>
    <w:basedOn w:val="Normal"/>
    <w:next w:val="Normal"/>
    <w:link w:val="Ttulo4Car"/>
    <w:uiPriority w:val="9"/>
    <w:semiHidden/>
    <w:unhideWhenUsed/>
    <w:qFormat/>
    <w:rsid w:val="00DC157D"/>
    <w:pPr>
      <w:keepNext/>
      <w:keepLines/>
      <w:spacing w:before="40"/>
      <w:outlineLvl w:val="3"/>
    </w:pPr>
    <w:rPr>
      <w:rFonts w:asciiTheme="majorHAnsi" w:eastAsiaTheme="majorEastAsia" w:hAnsiTheme="majorHAnsi" w:cstheme="majorBidi"/>
      <w:i/>
      <w:iCs/>
      <w:color w:val="194F9E" w:themeColor="background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09E4"/>
    <w:pPr>
      <w:tabs>
        <w:tab w:val="center" w:pos="4252"/>
        <w:tab w:val="right" w:pos="8504"/>
      </w:tabs>
    </w:pPr>
  </w:style>
  <w:style w:type="character" w:customStyle="1" w:styleId="EncabezadoCar">
    <w:name w:val="Encabezado Car"/>
    <w:basedOn w:val="Fuentedeprrafopredeter"/>
    <w:link w:val="Encabezado"/>
    <w:uiPriority w:val="99"/>
    <w:rsid w:val="00CB09E4"/>
  </w:style>
  <w:style w:type="paragraph" w:styleId="Piedepgina">
    <w:name w:val="footer"/>
    <w:basedOn w:val="Normal"/>
    <w:link w:val="PiedepginaCar"/>
    <w:uiPriority w:val="99"/>
    <w:unhideWhenUsed/>
    <w:rsid w:val="00CB09E4"/>
    <w:pPr>
      <w:tabs>
        <w:tab w:val="center" w:pos="4252"/>
        <w:tab w:val="right" w:pos="8504"/>
      </w:tabs>
    </w:pPr>
  </w:style>
  <w:style w:type="character" w:customStyle="1" w:styleId="PiedepginaCar">
    <w:name w:val="Pie de página Car"/>
    <w:basedOn w:val="Fuentedeprrafopredeter"/>
    <w:link w:val="Piedepgina"/>
    <w:uiPriority w:val="99"/>
    <w:rsid w:val="00CB09E4"/>
  </w:style>
  <w:style w:type="paragraph" w:styleId="NormalWeb">
    <w:name w:val="Normal (Web)"/>
    <w:basedOn w:val="Normal"/>
    <w:uiPriority w:val="99"/>
    <w:semiHidden/>
    <w:unhideWhenUsed/>
    <w:rsid w:val="00E80087"/>
    <w:pPr>
      <w:spacing w:before="100" w:beforeAutospacing="1" w:after="100" w:afterAutospacing="1"/>
    </w:pPr>
    <w:rPr>
      <w:rFonts w:ascii="Times New Roman" w:eastAsia="Times New Roman" w:hAnsi="Times New Roman" w:cs="Times New Roman"/>
      <w:lang w:eastAsia="es-ES_tradnl"/>
    </w:rPr>
  </w:style>
  <w:style w:type="character" w:customStyle="1" w:styleId="Ttulo1Car">
    <w:name w:val="Título 1 Car"/>
    <w:basedOn w:val="Fuentedeprrafopredeter"/>
    <w:link w:val="Ttulo1"/>
    <w:uiPriority w:val="9"/>
    <w:rsid w:val="00DC157D"/>
    <w:rPr>
      <w:rFonts w:ascii="Tahoma" w:eastAsiaTheme="majorEastAsia" w:hAnsi="Tahoma" w:cstheme="majorBidi"/>
      <w:color w:val="194F9E" w:themeColor="background2"/>
      <w:sz w:val="32"/>
      <w:szCs w:val="32"/>
    </w:rPr>
  </w:style>
  <w:style w:type="character" w:customStyle="1" w:styleId="Ttulo2Car">
    <w:name w:val="Título 2 Car"/>
    <w:basedOn w:val="Fuentedeprrafopredeter"/>
    <w:link w:val="Ttulo2"/>
    <w:uiPriority w:val="9"/>
    <w:rsid w:val="00DC157D"/>
    <w:rPr>
      <w:rFonts w:ascii="Tahoma" w:eastAsiaTheme="majorEastAsia" w:hAnsi="Tahoma" w:cstheme="majorBidi"/>
      <w:color w:val="194F9E" w:themeColor="background2"/>
      <w:sz w:val="26"/>
      <w:szCs w:val="26"/>
    </w:rPr>
  </w:style>
  <w:style w:type="character" w:customStyle="1" w:styleId="Ttulo3Car">
    <w:name w:val="Título 3 Car"/>
    <w:basedOn w:val="Fuentedeprrafopredeter"/>
    <w:link w:val="Ttulo3"/>
    <w:uiPriority w:val="9"/>
    <w:rsid w:val="00DC157D"/>
    <w:rPr>
      <w:rFonts w:ascii="Tahoma" w:eastAsiaTheme="majorEastAsia" w:hAnsi="Tahoma" w:cstheme="majorBidi"/>
      <w:color w:val="194F9E" w:themeColor="background2"/>
    </w:rPr>
  </w:style>
  <w:style w:type="paragraph" w:styleId="Ttulo">
    <w:name w:val="Title"/>
    <w:basedOn w:val="Normal"/>
    <w:next w:val="Normal"/>
    <w:link w:val="TtuloCar"/>
    <w:uiPriority w:val="10"/>
    <w:qFormat/>
    <w:rsid w:val="00DC157D"/>
    <w:pPr>
      <w:spacing w:before="100" w:beforeAutospacing="1" w:after="120"/>
      <w:contextualSpacing/>
    </w:pPr>
    <w:rPr>
      <w:rFonts w:eastAsiaTheme="majorEastAsia" w:cstheme="majorBidi"/>
      <w:color w:val="27326F" w:themeColor="text1"/>
      <w:spacing w:val="-10"/>
      <w:kern w:val="28"/>
      <w:sz w:val="44"/>
      <w:szCs w:val="56"/>
    </w:rPr>
  </w:style>
  <w:style w:type="character" w:customStyle="1" w:styleId="TtuloCar">
    <w:name w:val="Título Car"/>
    <w:basedOn w:val="Fuentedeprrafopredeter"/>
    <w:link w:val="Ttulo"/>
    <w:uiPriority w:val="10"/>
    <w:rsid w:val="00DC157D"/>
    <w:rPr>
      <w:rFonts w:ascii="Tahoma" w:eastAsiaTheme="majorEastAsia" w:hAnsi="Tahoma" w:cstheme="majorBidi"/>
      <w:color w:val="27326F" w:themeColor="text1"/>
      <w:spacing w:val="-10"/>
      <w:kern w:val="28"/>
      <w:sz w:val="44"/>
      <w:szCs w:val="56"/>
    </w:rPr>
  </w:style>
  <w:style w:type="paragraph" w:styleId="Sinespaciado">
    <w:name w:val="No Spacing"/>
    <w:uiPriority w:val="1"/>
    <w:qFormat/>
    <w:rsid w:val="008D6DBB"/>
    <w:pPr>
      <w:spacing w:before="240"/>
      <w:jc w:val="both"/>
    </w:pPr>
    <w:rPr>
      <w:rFonts w:ascii="Tahoma" w:hAnsi="Tahoma"/>
      <w:sz w:val="22"/>
    </w:rPr>
  </w:style>
  <w:style w:type="character" w:customStyle="1" w:styleId="Ttulo4Car">
    <w:name w:val="Título 4 Car"/>
    <w:basedOn w:val="Fuentedeprrafopredeter"/>
    <w:link w:val="Ttulo4"/>
    <w:uiPriority w:val="9"/>
    <w:semiHidden/>
    <w:rsid w:val="00DC157D"/>
    <w:rPr>
      <w:rFonts w:asciiTheme="majorHAnsi" w:eastAsiaTheme="majorEastAsia" w:hAnsiTheme="majorHAnsi" w:cstheme="majorBidi"/>
      <w:i/>
      <w:iCs/>
      <w:color w:val="194F9E" w:themeColor="background2"/>
      <w:sz w:val="22"/>
    </w:rPr>
  </w:style>
  <w:style w:type="character" w:styleId="Hipervnculo">
    <w:name w:val="Hyperlink"/>
    <w:basedOn w:val="Fuentedeprrafopredeter"/>
    <w:uiPriority w:val="99"/>
    <w:unhideWhenUsed/>
    <w:rsid w:val="00893209"/>
    <w:rPr>
      <w:color w:val="1224AA" w:themeColor="hyperlink"/>
      <w:u w:val="single"/>
    </w:rPr>
  </w:style>
  <w:style w:type="character" w:styleId="Mencinsinresolver">
    <w:name w:val="Unresolved Mention"/>
    <w:basedOn w:val="Fuentedeprrafopredeter"/>
    <w:uiPriority w:val="99"/>
    <w:semiHidden/>
    <w:unhideWhenUsed/>
    <w:rsid w:val="00893209"/>
    <w:rPr>
      <w:color w:val="605E5C"/>
      <w:shd w:val="clear" w:color="auto" w:fill="E1DFDD"/>
    </w:rPr>
  </w:style>
  <w:style w:type="paragraph" w:styleId="Prrafodelista">
    <w:name w:val="List Paragraph"/>
    <w:basedOn w:val="Normal"/>
    <w:uiPriority w:val="34"/>
    <w:qFormat/>
    <w:rsid w:val="0024772A"/>
    <w:pPr>
      <w:spacing w:after="200" w:line="276" w:lineRule="auto"/>
      <w:ind w:left="720"/>
      <w:contextualSpacing/>
    </w:pPr>
    <w:rPr>
      <w:rFonts w:eastAsiaTheme="minorEastAsia"/>
      <w:sz w:val="22"/>
      <w:szCs w:val="22"/>
      <w:lang w:val="en-US"/>
    </w:rPr>
  </w:style>
  <w:style w:type="table" w:styleId="Tablaconcuadrcula">
    <w:name w:val="Table Grid"/>
    <w:basedOn w:val="Tablanormal"/>
    <w:uiPriority w:val="59"/>
    <w:rsid w:val="0024772A"/>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24772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9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webtenerife.com/" TargetMode="External"/><Relationship Id="rId1" Type="http://schemas.openxmlformats.org/officeDocument/2006/relationships/hyperlink" Target="https://www.webtenerif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DT-Corporarivo+turistico">
      <a:dk1>
        <a:srgbClr val="27326F"/>
      </a:dk1>
      <a:lt1>
        <a:srgbClr val="373A36"/>
      </a:lt1>
      <a:dk2>
        <a:srgbClr val="E1251B"/>
      </a:dk2>
      <a:lt2>
        <a:srgbClr val="194F9E"/>
      </a:lt2>
      <a:accent1>
        <a:srgbClr val="000B8C"/>
      </a:accent1>
      <a:accent2>
        <a:srgbClr val="0047BA"/>
      </a:accent2>
      <a:accent3>
        <a:srgbClr val="1ECAD3"/>
      </a:accent3>
      <a:accent4>
        <a:srgbClr val="F32735"/>
      </a:accent4>
      <a:accent5>
        <a:srgbClr val="3CB4E5"/>
      </a:accent5>
      <a:accent6>
        <a:srgbClr val="0071CE"/>
      </a:accent6>
      <a:hlink>
        <a:srgbClr val="1224AA"/>
      </a:hlink>
      <a:folHlink>
        <a:srgbClr val="009AD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3671DA0BFC7C648ABECC1FF189449F0" ma:contentTypeVersion="12" ma:contentTypeDescription="Crear nuevo documento." ma:contentTypeScope="" ma:versionID="7beb4c5d2c9240e817df27f2b5a02f87">
  <xsd:schema xmlns:xsd="http://www.w3.org/2001/XMLSchema" xmlns:xs="http://www.w3.org/2001/XMLSchema" xmlns:p="http://schemas.microsoft.com/office/2006/metadata/properties" xmlns:ns2="cb4efc23-cbea-429c-95ad-f66483036327" xmlns:ns3="d0d1bc6d-f048-4684-a59c-1a2d756c80be" targetNamespace="http://schemas.microsoft.com/office/2006/metadata/properties" ma:root="true" ma:fieldsID="afb5ad23552bcb31afc653fc75a33441" ns2:_="" ns3:_="">
    <xsd:import namespace="cb4efc23-cbea-429c-95ad-f66483036327"/>
    <xsd:import namespace="d0d1bc6d-f048-4684-a59c-1a2d756c80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efc23-cbea-429c-95ad-f66483036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1bc6d-f048-4684-a59c-1a2d756c80b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F8BB8-B34F-4BD7-82CF-5535D66B3DEC}">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52F95F7C-436C-4B15-AE2B-BA44AD76F740}">
  <ds:schemaRefs>
    <ds:schemaRef ds:uri="http://schemas.microsoft.com/sharepoint/v3/contenttype/forms"/>
  </ds:schemaRefs>
</ds:datastoreItem>
</file>

<file path=customXml/itemProps3.xml><?xml version="1.0" encoding="utf-8"?>
<ds:datastoreItem xmlns:ds="http://schemas.openxmlformats.org/officeDocument/2006/customXml" ds:itemID="{DF07C2A3-CFF1-B241-B095-DF0C4522A75F}">
  <ds:schemaRefs>
    <ds:schemaRef ds:uri="http://schemas.openxmlformats.org/officeDocument/2006/bibliography"/>
  </ds:schemaRefs>
</ds:datastoreItem>
</file>

<file path=customXml/itemProps4.xml><?xml version="1.0" encoding="utf-8"?>
<ds:datastoreItem xmlns:ds="http://schemas.openxmlformats.org/officeDocument/2006/customXml" ds:itemID="{A47D4F88-DF29-4E03-9E4E-D730A20C70CF}"/>
</file>

<file path=docProps/app.xml><?xml version="1.0" encoding="utf-8"?>
<Properties xmlns="http://schemas.openxmlformats.org/officeDocument/2006/extended-properties" xmlns:vt="http://schemas.openxmlformats.org/officeDocument/2006/docPropsVTypes">
  <Template>normal</Template>
  <TotalTime>6</TotalTime>
  <Pages>2</Pages>
  <Words>1030</Words>
  <Characters>5665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Rabaneda Cárdenas</dc:creator>
  <cp:keywords/>
  <dc:description/>
  <cp:lastModifiedBy>Manuela Rabaneda Cárdenas</cp:lastModifiedBy>
  <cp:revision>2</cp:revision>
  <dcterms:created xsi:type="dcterms:W3CDTF">2022-05-31T14:59:00Z</dcterms:created>
  <dcterms:modified xsi:type="dcterms:W3CDTF">2022-05-31T15:05:00Z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0x010100F3671DA0BFC7C648ABECC1FF189449F0</vt:lpwstr>
  </property>
</Properties>
</file>